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84F6" w14:textId="169ECE1D" w:rsidR="0054080E" w:rsidRDefault="0054080E" w:rsidP="00A93BBC">
      <w:pPr>
        <w:pStyle w:val="Title"/>
        <w:jc w:val="center"/>
        <w:rPr>
          <w:rStyle w:val="PlaceholderText"/>
          <w:color w:val="003C72"/>
        </w:rPr>
      </w:pPr>
    </w:p>
    <w:p w14:paraId="5F9A9254" w14:textId="7604F4F5" w:rsidR="00165990" w:rsidRDefault="00165990" w:rsidP="70CB867C">
      <w:pPr>
        <w:rPr>
          <w:color w:val="auto"/>
        </w:rPr>
      </w:pPr>
    </w:p>
    <w:p w14:paraId="57DDF25F" w14:textId="5D70442D" w:rsidR="00633EA9" w:rsidRPr="009D5E31" w:rsidRDefault="00006FB1" w:rsidP="009D5E31">
      <w:pPr>
        <w:jc w:val="center"/>
        <w:rPr>
          <w:b/>
          <w:bCs/>
          <w:color w:val="auto"/>
        </w:rPr>
      </w:pPr>
      <w:sdt>
        <w:sdtPr>
          <w:rPr>
            <w:rStyle w:val="PlaceholderText"/>
            <w:b/>
            <w:bCs/>
            <w:color w:val="FF0000"/>
            <w:sz w:val="28"/>
            <w:szCs w:val="28"/>
          </w:rPr>
          <w:id w:val="2080864298"/>
          <w:placeholder>
            <w:docPart w:val="3994CBF7D26A4CF1AD7746CBC2799CBE"/>
          </w:placeholder>
          <w:text/>
        </w:sdtPr>
        <w:sdtEndPr>
          <w:rPr>
            <w:rStyle w:val="PlaceholderText"/>
          </w:rPr>
        </w:sdtEndPr>
        <w:sdtContent>
          <w:r w:rsidR="00E90421">
            <w:rPr>
              <w:rStyle w:val="PlaceholderText"/>
              <w:b/>
              <w:bCs/>
              <w:color w:val="003C72"/>
              <w:sz w:val="28"/>
              <w:szCs w:val="28"/>
            </w:rPr>
            <w:t>Payment Options</w:t>
          </w:r>
        </w:sdtContent>
      </w:sdt>
    </w:p>
    <w:p w14:paraId="6DB79DC5" w14:textId="77777777" w:rsidR="009D5E31" w:rsidRDefault="009D5E31" w:rsidP="0095346B">
      <w:pPr>
        <w:rPr>
          <w:b/>
          <w:lang w:val="en-US"/>
        </w:rPr>
      </w:pPr>
    </w:p>
    <w:p w14:paraId="1C0CDFC1" w14:textId="77777777" w:rsidR="009D5E31" w:rsidRDefault="009D5E31" w:rsidP="0095346B">
      <w:pPr>
        <w:rPr>
          <w:b/>
          <w:lang w:val="en-US"/>
        </w:rPr>
      </w:pPr>
    </w:p>
    <w:p w14:paraId="6F1029A1" w14:textId="77777777" w:rsidR="00D00527" w:rsidRDefault="00D00527" w:rsidP="00D00527">
      <w:pPr>
        <w:spacing w:after="0"/>
        <w:rPr>
          <w:sz w:val="24"/>
          <w:szCs w:val="24"/>
        </w:rPr>
      </w:pPr>
      <w:r w:rsidRPr="0048737E">
        <w:rPr>
          <w:sz w:val="24"/>
          <w:szCs w:val="24"/>
        </w:rPr>
        <w:t>Dear Families</w:t>
      </w:r>
    </w:p>
    <w:p w14:paraId="29D60216" w14:textId="77777777" w:rsidR="0048737E" w:rsidRPr="0048737E" w:rsidRDefault="0048737E" w:rsidP="00D00527">
      <w:pPr>
        <w:spacing w:after="0"/>
        <w:rPr>
          <w:sz w:val="24"/>
          <w:szCs w:val="24"/>
        </w:rPr>
      </w:pPr>
    </w:p>
    <w:p w14:paraId="0CA4DF89" w14:textId="121AE0F5" w:rsidR="009C400E" w:rsidRDefault="009C400E" w:rsidP="009C400E">
      <w:pPr>
        <w:jc w:val="both"/>
        <w:rPr>
          <w:sz w:val="24"/>
          <w:szCs w:val="24"/>
        </w:rPr>
      </w:pPr>
      <w:r w:rsidRPr="002304C5">
        <w:rPr>
          <w:sz w:val="24"/>
          <w:szCs w:val="24"/>
        </w:rPr>
        <w:t>Welcome to the 2026 School Year at Seaview High School</w:t>
      </w:r>
      <w:r w:rsidR="0048737E">
        <w:rPr>
          <w:sz w:val="24"/>
          <w:szCs w:val="24"/>
        </w:rPr>
        <w:t>.</w:t>
      </w:r>
    </w:p>
    <w:p w14:paraId="0339C07A" w14:textId="77777777" w:rsidR="0048737E" w:rsidRPr="00536792" w:rsidRDefault="0048737E" w:rsidP="009C400E">
      <w:pPr>
        <w:jc w:val="both"/>
        <w:rPr>
          <w:sz w:val="24"/>
          <w:szCs w:val="24"/>
        </w:rPr>
      </w:pPr>
    </w:p>
    <w:p w14:paraId="2C20473D" w14:textId="77777777" w:rsidR="009C400E" w:rsidRDefault="009C400E" w:rsidP="009C400E">
      <w:pPr>
        <w:jc w:val="both"/>
        <w:rPr>
          <w:sz w:val="24"/>
          <w:szCs w:val="24"/>
        </w:rPr>
      </w:pPr>
      <w:r w:rsidRPr="00536792">
        <w:rPr>
          <w:sz w:val="24"/>
          <w:szCs w:val="24"/>
        </w:rPr>
        <w:t xml:space="preserve">To assist you in managing school </w:t>
      </w:r>
      <w:r>
        <w:rPr>
          <w:sz w:val="24"/>
          <w:szCs w:val="24"/>
        </w:rPr>
        <w:t>charges</w:t>
      </w:r>
      <w:r w:rsidRPr="00536792">
        <w:rPr>
          <w:sz w:val="24"/>
          <w:szCs w:val="24"/>
        </w:rPr>
        <w:t xml:space="preserve"> for the year, we have </w:t>
      </w:r>
      <w:r>
        <w:rPr>
          <w:sz w:val="24"/>
          <w:szCs w:val="24"/>
        </w:rPr>
        <w:t>provided some key</w:t>
      </w:r>
      <w:r w:rsidRPr="00536792">
        <w:rPr>
          <w:sz w:val="24"/>
          <w:szCs w:val="24"/>
        </w:rPr>
        <w:t xml:space="preserve"> financial information</w:t>
      </w:r>
      <w:r>
        <w:rPr>
          <w:sz w:val="24"/>
          <w:szCs w:val="24"/>
        </w:rPr>
        <w:t xml:space="preserve">, </w:t>
      </w:r>
      <w:r w:rsidRPr="00536792">
        <w:rPr>
          <w:sz w:val="24"/>
          <w:szCs w:val="24"/>
        </w:rPr>
        <w:t>outlin</w:t>
      </w:r>
      <w:r>
        <w:rPr>
          <w:sz w:val="24"/>
          <w:szCs w:val="24"/>
        </w:rPr>
        <w:t>ing</w:t>
      </w:r>
      <w:r w:rsidRPr="00536792">
        <w:rPr>
          <w:sz w:val="24"/>
          <w:szCs w:val="24"/>
        </w:rPr>
        <w:t xml:space="preserve"> payment options, and important details to help guide you through </w:t>
      </w:r>
      <w:r>
        <w:rPr>
          <w:sz w:val="24"/>
          <w:szCs w:val="24"/>
        </w:rPr>
        <w:t xml:space="preserve">financial </w:t>
      </w:r>
      <w:r w:rsidRPr="00536792">
        <w:rPr>
          <w:sz w:val="24"/>
          <w:szCs w:val="24"/>
        </w:rPr>
        <w:t>process</w:t>
      </w:r>
      <w:r>
        <w:rPr>
          <w:sz w:val="24"/>
          <w:szCs w:val="24"/>
        </w:rPr>
        <w:t>es</w:t>
      </w:r>
      <w:r w:rsidRPr="00536792">
        <w:rPr>
          <w:sz w:val="24"/>
          <w:szCs w:val="24"/>
        </w:rPr>
        <w:t>.</w:t>
      </w:r>
    </w:p>
    <w:p w14:paraId="78E05D20" w14:textId="77777777" w:rsidR="0048737E" w:rsidRDefault="0048737E" w:rsidP="009C400E">
      <w:pPr>
        <w:jc w:val="both"/>
        <w:rPr>
          <w:sz w:val="24"/>
          <w:szCs w:val="24"/>
        </w:rPr>
      </w:pPr>
    </w:p>
    <w:p w14:paraId="6D59B909" w14:textId="77777777" w:rsidR="009C400E" w:rsidRDefault="009C400E" w:rsidP="009C400E">
      <w:pPr>
        <w:jc w:val="both"/>
        <w:rPr>
          <w:sz w:val="24"/>
          <w:szCs w:val="24"/>
        </w:rPr>
      </w:pPr>
      <w:r>
        <w:rPr>
          <w:sz w:val="24"/>
          <w:szCs w:val="24"/>
        </w:rPr>
        <w:t>In November 2025, our Materials and Services Charges polling result</w:t>
      </w:r>
      <w:bookmarkStart w:id="0" w:name="_Hlk221623513"/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was voted favourably by the school community showing continued support for the learning we are providing at Seaview High School. </w:t>
      </w:r>
    </w:p>
    <w:p w14:paraId="05A2AEAA" w14:textId="77777777" w:rsidR="0048737E" w:rsidRPr="00536792" w:rsidRDefault="0048737E" w:rsidP="009C400E">
      <w:pPr>
        <w:jc w:val="both"/>
        <w:rPr>
          <w:sz w:val="24"/>
          <w:szCs w:val="24"/>
        </w:rPr>
      </w:pPr>
    </w:p>
    <w:p w14:paraId="261C9238" w14:textId="2CBA06CC" w:rsidR="009C400E" w:rsidRDefault="0001339A" w:rsidP="009C400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C400E" w:rsidRPr="00536792">
        <w:rPr>
          <w:sz w:val="24"/>
          <w:szCs w:val="24"/>
        </w:rPr>
        <w:t xml:space="preserve"> tax invoice and detailed statement will be emailed to all parents and caregivers. This statement will outline your total balance, including materials and services </w:t>
      </w:r>
      <w:r w:rsidR="009C400E">
        <w:rPr>
          <w:sz w:val="24"/>
          <w:szCs w:val="24"/>
        </w:rPr>
        <w:t>charges</w:t>
      </w:r>
      <w:r w:rsidR="009C400E" w:rsidRPr="00536792">
        <w:rPr>
          <w:sz w:val="24"/>
          <w:szCs w:val="24"/>
        </w:rPr>
        <w:t xml:space="preserve">, as well as subject </w:t>
      </w:r>
      <w:r w:rsidR="009C400E">
        <w:rPr>
          <w:sz w:val="24"/>
          <w:szCs w:val="24"/>
        </w:rPr>
        <w:t>and VET charges</w:t>
      </w:r>
      <w:r w:rsidR="009C400E" w:rsidRPr="00536792">
        <w:rPr>
          <w:sz w:val="24"/>
          <w:szCs w:val="24"/>
        </w:rPr>
        <w:t xml:space="preserve"> where applicable</w:t>
      </w:r>
      <w:r w:rsidR="009C400E" w:rsidRPr="002304C5">
        <w:rPr>
          <w:sz w:val="24"/>
          <w:szCs w:val="24"/>
        </w:rPr>
        <w:t>.</w:t>
      </w:r>
      <w:r w:rsidR="009C400E">
        <w:rPr>
          <w:sz w:val="24"/>
          <w:szCs w:val="24"/>
        </w:rPr>
        <w:t xml:space="preserve"> If you have paid your 2026 charges in full, this will be reflected on your statement showing a zero balance.</w:t>
      </w:r>
      <w:r w:rsidR="009C400E" w:rsidRPr="00E93E8C">
        <w:rPr>
          <w:sz w:val="24"/>
          <w:szCs w:val="24"/>
        </w:rPr>
        <w:t xml:space="preserve"> </w:t>
      </w:r>
      <w:r w:rsidR="009C400E" w:rsidRPr="00536792">
        <w:rPr>
          <w:sz w:val="24"/>
          <w:szCs w:val="24"/>
        </w:rPr>
        <w:t xml:space="preserve"> </w:t>
      </w:r>
      <w:r w:rsidR="009C400E">
        <w:rPr>
          <w:sz w:val="24"/>
          <w:szCs w:val="24"/>
        </w:rPr>
        <w:t>Please r</w:t>
      </w:r>
      <w:r w:rsidR="009C400E" w:rsidRPr="00536792">
        <w:rPr>
          <w:sz w:val="24"/>
          <w:szCs w:val="24"/>
        </w:rPr>
        <w:t>eview these documents carefully to ensure you are aware of all charges for the school year.</w:t>
      </w:r>
    </w:p>
    <w:p w14:paraId="7BCFE698" w14:textId="77777777" w:rsidR="0048737E" w:rsidRPr="00536792" w:rsidRDefault="0048737E" w:rsidP="009C400E">
      <w:pPr>
        <w:jc w:val="both"/>
        <w:rPr>
          <w:sz w:val="24"/>
          <w:szCs w:val="24"/>
        </w:rPr>
      </w:pPr>
    </w:p>
    <w:p w14:paraId="3122433D" w14:textId="77777777" w:rsidR="009C400E" w:rsidRDefault="009C400E" w:rsidP="009C400E">
      <w:pPr>
        <w:jc w:val="both"/>
        <w:rPr>
          <w:sz w:val="24"/>
          <w:szCs w:val="24"/>
        </w:rPr>
      </w:pPr>
      <w:r w:rsidRPr="002304C5">
        <w:rPr>
          <w:sz w:val="24"/>
          <w:szCs w:val="24"/>
        </w:rPr>
        <w:t xml:space="preserve">A $200 rebate is available to all parents/caregivers and independent students who are required to pay the 2026 Materials and Services </w:t>
      </w:r>
      <w:r>
        <w:rPr>
          <w:sz w:val="24"/>
          <w:szCs w:val="24"/>
        </w:rPr>
        <w:t>charges</w:t>
      </w:r>
      <w:r w:rsidRPr="002304C5">
        <w:rPr>
          <w:sz w:val="24"/>
          <w:szCs w:val="24"/>
        </w:rPr>
        <w:t xml:space="preserve">. This rebate will be shown separately on your statement. </w:t>
      </w:r>
    </w:p>
    <w:p w14:paraId="143CBB92" w14:textId="77777777" w:rsidR="0048737E" w:rsidRPr="002304C5" w:rsidRDefault="0048737E" w:rsidP="009C400E">
      <w:pPr>
        <w:jc w:val="both"/>
        <w:rPr>
          <w:sz w:val="24"/>
          <w:szCs w:val="24"/>
        </w:rPr>
      </w:pPr>
    </w:p>
    <w:p w14:paraId="0A7A4D49" w14:textId="77777777" w:rsidR="009C400E" w:rsidRDefault="009C400E" w:rsidP="009C400E">
      <w:pPr>
        <w:jc w:val="both"/>
        <w:rPr>
          <w:sz w:val="24"/>
          <w:szCs w:val="24"/>
        </w:rPr>
      </w:pPr>
      <w:r w:rsidRPr="002304C5">
        <w:rPr>
          <w:b/>
          <w:bCs/>
          <w:sz w:val="24"/>
          <w:szCs w:val="24"/>
        </w:rPr>
        <w:t>Please note</w:t>
      </w:r>
      <w:r w:rsidRPr="002304C5">
        <w:rPr>
          <w:b/>
          <w:bCs/>
          <w:i/>
          <w:iCs/>
          <w:sz w:val="24"/>
          <w:szCs w:val="24"/>
        </w:rPr>
        <w:t>:</w:t>
      </w:r>
      <w:r w:rsidRPr="002304C5">
        <w:rPr>
          <w:sz w:val="24"/>
          <w:szCs w:val="24"/>
        </w:rPr>
        <w:t xml:space="preserve"> Families who did not use their </w:t>
      </w:r>
      <w:r>
        <w:rPr>
          <w:sz w:val="24"/>
          <w:szCs w:val="24"/>
        </w:rPr>
        <w:t>credit</w:t>
      </w:r>
      <w:r w:rsidRPr="002304C5">
        <w:rPr>
          <w:sz w:val="24"/>
          <w:szCs w:val="24"/>
        </w:rPr>
        <w:t xml:space="preserve"> will have this applied against the 2026 Materials and Services </w:t>
      </w:r>
      <w:r>
        <w:rPr>
          <w:sz w:val="24"/>
          <w:szCs w:val="24"/>
        </w:rPr>
        <w:t xml:space="preserve">charges. </w:t>
      </w:r>
      <w:r w:rsidRPr="002304C5">
        <w:rPr>
          <w:sz w:val="24"/>
          <w:szCs w:val="24"/>
        </w:rPr>
        <w:t>When reviewing your statement, please refer to the figure at the bottom for your final amount payable.</w:t>
      </w:r>
    </w:p>
    <w:p w14:paraId="5B938084" w14:textId="77777777" w:rsidR="0048737E" w:rsidRPr="002304C5" w:rsidRDefault="0048737E" w:rsidP="009C400E">
      <w:pPr>
        <w:jc w:val="both"/>
        <w:rPr>
          <w:sz w:val="24"/>
          <w:szCs w:val="24"/>
        </w:rPr>
      </w:pPr>
    </w:p>
    <w:p w14:paraId="10F39FFF" w14:textId="737237B4" w:rsidR="009C400E" w:rsidRPr="002304C5" w:rsidRDefault="009C400E" w:rsidP="009C400E">
      <w:pPr>
        <w:jc w:val="both"/>
        <w:rPr>
          <w:sz w:val="24"/>
          <w:szCs w:val="24"/>
        </w:rPr>
      </w:pPr>
      <w:r w:rsidRPr="002304C5">
        <w:rPr>
          <w:sz w:val="24"/>
          <w:szCs w:val="24"/>
        </w:rPr>
        <w:t xml:space="preserve">The Seaview High School Finance </w:t>
      </w:r>
      <w:r>
        <w:rPr>
          <w:sz w:val="24"/>
          <w:szCs w:val="24"/>
        </w:rPr>
        <w:t>Team</w:t>
      </w:r>
      <w:r w:rsidRPr="002304C5">
        <w:rPr>
          <w:sz w:val="24"/>
          <w:szCs w:val="24"/>
        </w:rPr>
        <w:t xml:space="preserve"> is available Monday to Friday, 8am – </w:t>
      </w:r>
      <w:r w:rsidR="00A97B93">
        <w:rPr>
          <w:sz w:val="24"/>
          <w:szCs w:val="24"/>
        </w:rPr>
        <w:t>3.30</w:t>
      </w:r>
      <w:r w:rsidR="00E7706A" w:rsidRPr="002304C5">
        <w:rPr>
          <w:sz w:val="24"/>
          <w:szCs w:val="24"/>
        </w:rPr>
        <w:t>pm</w:t>
      </w:r>
      <w:r w:rsidR="00E7706A">
        <w:rPr>
          <w:sz w:val="24"/>
          <w:szCs w:val="24"/>
        </w:rPr>
        <w:t>,</w:t>
      </w:r>
      <w:r w:rsidR="00E7706A" w:rsidRPr="002304C5">
        <w:rPr>
          <w:sz w:val="24"/>
          <w:szCs w:val="24"/>
        </w:rPr>
        <w:t xml:space="preserve"> and</w:t>
      </w:r>
      <w:r w:rsidRPr="002304C5">
        <w:rPr>
          <w:sz w:val="24"/>
          <w:szCs w:val="24"/>
        </w:rPr>
        <w:t xml:space="preserve"> </w:t>
      </w:r>
      <w:proofErr w:type="gramStart"/>
      <w:r w:rsidRPr="002304C5">
        <w:rPr>
          <w:sz w:val="24"/>
          <w:szCs w:val="24"/>
        </w:rPr>
        <w:t>is located in</w:t>
      </w:r>
      <w:proofErr w:type="gramEnd"/>
      <w:r w:rsidRPr="002304C5">
        <w:rPr>
          <w:sz w:val="24"/>
          <w:szCs w:val="24"/>
        </w:rPr>
        <w:t xml:space="preserve"> the Front Office. Our staff can assist you with payments, School Card application enquiries, and any other finance-related matters.</w:t>
      </w:r>
    </w:p>
    <w:p w14:paraId="6D4DAF22" w14:textId="77777777" w:rsidR="009C400E" w:rsidRPr="002304C5" w:rsidRDefault="009C400E" w:rsidP="009C400E">
      <w:pPr>
        <w:jc w:val="both"/>
        <w:rPr>
          <w:sz w:val="24"/>
          <w:szCs w:val="24"/>
        </w:rPr>
      </w:pPr>
      <w:r w:rsidRPr="002304C5">
        <w:rPr>
          <w:sz w:val="24"/>
          <w:szCs w:val="24"/>
        </w:rPr>
        <w:t>For all finance enquiries, please email </w:t>
      </w:r>
      <w:hyperlink r:id="rId10" w:history="1">
        <w:r w:rsidRPr="002304C5">
          <w:rPr>
            <w:rStyle w:val="Hyperlink"/>
            <w:sz w:val="24"/>
            <w:szCs w:val="24"/>
          </w:rPr>
          <w:t>dl.0893.finance@schools.sa.edu.au</w:t>
        </w:r>
      </w:hyperlink>
      <w:r w:rsidRPr="002304C5">
        <w:rPr>
          <w:sz w:val="24"/>
          <w:szCs w:val="24"/>
        </w:rPr>
        <w:t> or phone (08) 8377 8000.</w:t>
      </w:r>
    </w:p>
    <w:p w14:paraId="58449FB7" w14:textId="77777777" w:rsidR="009C400E" w:rsidRPr="00536792" w:rsidRDefault="009C400E" w:rsidP="009C400E">
      <w:pPr>
        <w:jc w:val="both"/>
        <w:rPr>
          <w:sz w:val="24"/>
          <w:szCs w:val="24"/>
        </w:rPr>
      </w:pPr>
    </w:p>
    <w:p w14:paraId="48660359" w14:textId="77777777" w:rsidR="009C400E" w:rsidRDefault="009C400E" w:rsidP="009C400E">
      <w:pPr>
        <w:jc w:val="both"/>
        <w:rPr>
          <w:sz w:val="24"/>
          <w:szCs w:val="24"/>
        </w:rPr>
      </w:pPr>
      <w:r w:rsidRPr="002304C5">
        <w:rPr>
          <w:sz w:val="24"/>
          <w:szCs w:val="24"/>
        </w:rPr>
        <w:t>Kind regards</w:t>
      </w:r>
    </w:p>
    <w:p w14:paraId="3E795CFC" w14:textId="4ACC4D98" w:rsidR="00BD73EE" w:rsidRDefault="009C400E" w:rsidP="009C400E">
      <w:pPr>
        <w:jc w:val="both"/>
        <w:rPr>
          <w:color w:val="auto"/>
        </w:rPr>
      </w:pPr>
      <w:r>
        <w:rPr>
          <w:sz w:val="24"/>
          <w:szCs w:val="24"/>
        </w:rPr>
        <w:t>Seaview Finance Team</w:t>
      </w:r>
      <w:r w:rsidR="00401EEF">
        <w:rPr>
          <w:color w:val="auto"/>
        </w:rPr>
        <w:t xml:space="preserve"> </w:t>
      </w:r>
    </w:p>
    <w:p w14:paraId="2DE0ECAF" w14:textId="77777777" w:rsidR="00D71FA9" w:rsidRPr="009C400E" w:rsidRDefault="00D71FA9" w:rsidP="009C400E">
      <w:pPr>
        <w:jc w:val="both"/>
        <w:rPr>
          <w:sz w:val="24"/>
          <w:szCs w:val="24"/>
        </w:rPr>
      </w:pPr>
    </w:p>
    <w:p w14:paraId="0113CF2C" w14:textId="54758A32" w:rsidR="00BA7334" w:rsidRDefault="00BA7334" w:rsidP="70CB867C">
      <w:pPr>
        <w:rPr>
          <w:color w:val="auto"/>
        </w:rPr>
      </w:pPr>
    </w:p>
    <w:p w14:paraId="444C0481" w14:textId="3C437D86" w:rsidR="009E1AD2" w:rsidRDefault="00D71FA9" w:rsidP="70CB867C">
      <w:pPr>
        <w:rPr>
          <w:color w:val="auto"/>
          <w:highlight w:val="yellow"/>
        </w:rPr>
      </w:pPr>
      <w:r>
        <w:rPr>
          <w:noProof/>
          <w:color w:val="auto"/>
          <w:highlight w:val="yellow"/>
        </w:rPr>
        <w:drawing>
          <wp:anchor distT="0" distB="0" distL="114300" distR="114300" simplePos="0" relativeHeight="251658752" behindDoc="0" locked="0" layoutInCell="1" allowOverlap="1" wp14:anchorId="7DF04E4C" wp14:editId="70A51F26">
            <wp:simplePos x="0" y="0"/>
            <wp:positionH relativeFrom="column">
              <wp:posOffset>3093085</wp:posOffset>
            </wp:positionH>
            <wp:positionV relativeFrom="paragraph">
              <wp:posOffset>90805</wp:posOffset>
            </wp:positionV>
            <wp:extent cx="1009650" cy="424749"/>
            <wp:effectExtent l="0" t="0" r="0" b="0"/>
            <wp:wrapNone/>
            <wp:docPr id="349247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2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CAA3C" w14:textId="47A5247C" w:rsidR="009E1AD2" w:rsidRDefault="00B07B33" w:rsidP="70CB867C">
      <w:pPr>
        <w:rPr>
          <w:color w:val="auto"/>
          <w:highlight w:val="yellow"/>
        </w:rPr>
      </w:pPr>
      <w:r>
        <w:rPr>
          <w:noProof/>
          <w:color w:val="auto"/>
        </w:rPr>
        <w:drawing>
          <wp:inline distT="0" distB="0" distL="0" distR="0" wp14:anchorId="25757A6C" wp14:editId="676B3E03">
            <wp:extent cx="962167" cy="300250"/>
            <wp:effectExtent l="0" t="0" r="0" b="5080"/>
            <wp:docPr id="788224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24114" name="Picture 7882241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460" cy="3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58115" w14:textId="77777777" w:rsidR="009E1AD2" w:rsidRDefault="009E1AD2" w:rsidP="70CB867C">
      <w:pPr>
        <w:rPr>
          <w:color w:val="auto"/>
          <w:highlight w:val="yellow"/>
        </w:rPr>
      </w:pPr>
    </w:p>
    <w:p w14:paraId="792FFE5C" w14:textId="77777777" w:rsidR="00285907" w:rsidRPr="00536792" w:rsidRDefault="00285907" w:rsidP="00285907">
      <w:pPr>
        <w:rPr>
          <w:sz w:val="24"/>
          <w:szCs w:val="24"/>
        </w:rPr>
      </w:pPr>
      <w:r w:rsidRPr="00536792">
        <w:rPr>
          <w:sz w:val="24"/>
          <w:szCs w:val="24"/>
        </w:rPr>
        <w:t>Lorren Atwell</w:t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  <w:t>Craig Duguid</w:t>
      </w:r>
    </w:p>
    <w:p w14:paraId="413E18FE" w14:textId="77777777" w:rsidR="00285907" w:rsidRPr="00536792" w:rsidRDefault="00285907" w:rsidP="00285907">
      <w:pPr>
        <w:rPr>
          <w:sz w:val="24"/>
          <w:szCs w:val="24"/>
        </w:rPr>
      </w:pPr>
      <w:r w:rsidRPr="00536792">
        <w:rPr>
          <w:sz w:val="24"/>
          <w:szCs w:val="24"/>
        </w:rPr>
        <w:t>Business Manager</w:t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</w:r>
      <w:r w:rsidRPr="00536792">
        <w:rPr>
          <w:sz w:val="24"/>
          <w:szCs w:val="24"/>
        </w:rPr>
        <w:tab/>
        <w:t>Principal</w:t>
      </w:r>
    </w:p>
    <w:p w14:paraId="2FC3BB48" w14:textId="77777777" w:rsidR="009E1AD2" w:rsidRDefault="009E1AD2" w:rsidP="70CB867C">
      <w:pPr>
        <w:rPr>
          <w:color w:val="auto"/>
          <w:highlight w:val="yellow"/>
        </w:rPr>
      </w:pPr>
    </w:p>
    <w:p w14:paraId="488237A4" w14:textId="77777777" w:rsidR="00883894" w:rsidRDefault="00883894" w:rsidP="70CB867C">
      <w:pPr>
        <w:rPr>
          <w:color w:val="auto"/>
          <w:highlight w:val="yellow"/>
        </w:rPr>
      </w:pPr>
    </w:p>
    <w:p w14:paraId="1E6E318C" w14:textId="77777777" w:rsidR="00883894" w:rsidRDefault="00883894" w:rsidP="70CB867C">
      <w:pPr>
        <w:rPr>
          <w:color w:val="auto"/>
          <w:highlight w:val="yellow"/>
        </w:rPr>
      </w:pPr>
    </w:p>
    <w:p w14:paraId="4670862B" w14:textId="77777777" w:rsidR="00883894" w:rsidRDefault="00883894" w:rsidP="70CB867C">
      <w:pPr>
        <w:rPr>
          <w:color w:val="auto"/>
          <w:highlight w:val="yellow"/>
        </w:rPr>
      </w:pPr>
    </w:p>
    <w:p w14:paraId="2B27E2EB" w14:textId="77777777" w:rsidR="00883894" w:rsidRDefault="00883894" w:rsidP="70CB867C">
      <w:pPr>
        <w:rPr>
          <w:color w:val="auto"/>
          <w:highlight w:val="yellow"/>
        </w:rPr>
      </w:pPr>
    </w:p>
    <w:p w14:paraId="0D78681B" w14:textId="77777777" w:rsidR="00883894" w:rsidRDefault="00883894" w:rsidP="70CB867C">
      <w:pPr>
        <w:rPr>
          <w:color w:val="auto"/>
          <w:highlight w:val="yellow"/>
        </w:rPr>
      </w:pPr>
    </w:p>
    <w:p w14:paraId="7F3A31C5" w14:textId="77777777" w:rsidR="00883894" w:rsidRDefault="00883894" w:rsidP="70CB867C">
      <w:pPr>
        <w:rPr>
          <w:color w:val="auto"/>
          <w:highlight w:val="yellow"/>
        </w:rPr>
      </w:pPr>
    </w:p>
    <w:p w14:paraId="34745317" w14:textId="77777777" w:rsidR="00883894" w:rsidRDefault="00883894" w:rsidP="70CB867C">
      <w:pPr>
        <w:rPr>
          <w:color w:val="auto"/>
          <w:highlight w:val="yellow"/>
        </w:rPr>
      </w:pPr>
    </w:p>
    <w:p w14:paraId="5A312AA4" w14:textId="77777777" w:rsidR="00B924C2" w:rsidRPr="00523660" w:rsidRDefault="00B924C2" w:rsidP="00B924C2">
      <w:pPr>
        <w:rPr>
          <w:b/>
          <w:bCs/>
          <w:sz w:val="24"/>
          <w:szCs w:val="24"/>
          <w:u w:val="single"/>
        </w:rPr>
      </w:pPr>
      <w:r w:rsidRPr="00523660">
        <w:rPr>
          <w:b/>
          <w:bCs/>
          <w:sz w:val="24"/>
          <w:szCs w:val="24"/>
          <w:u w:val="single"/>
        </w:rPr>
        <w:t>Fee payment options</w:t>
      </w:r>
    </w:p>
    <w:p w14:paraId="2B3DC419" w14:textId="77777777" w:rsidR="00B924C2" w:rsidRDefault="00B924C2" w:rsidP="00B924C2">
      <w:pPr>
        <w:rPr>
          <w:sz w:val="24"/>
          <w:szCs w:val="24"/>
        </w:rPr>
      </w:pPr>
      <w:r w:rsidRPr="00523660">
        <w:rPr>
          <w:sz w:val="24"/>
          <w:szCs w:val="24"/>
        </w:rPr>
        <w:t>We offer a range of convenient payment options to assist families in managing school fees.</w:t>
      </w:r>
    </w:p>
    <w:p w14:paraId="63CE7CD6" w14:textId="77777777" w:rsidR="00B924C2" w:rsidRPr="00523660" w:rsidRDefault="00B924C2" w:rsidP="00B924C2">
      <w:pPr>
        <w:rPr>
          <w:sz w:val="24"/>
          <w:szCs w:val="24"/>
        </w:rPr>
      </w:pPr>
    </w:p>
    <w:p w14:paraId="7B98C9D8" w14:textId="77777777" w:rsidR="00B924C2" w:rsidRPr="00523660" w:rsidRDefault="00B924C2" w:rsidP="00B924C2">
      <w:pPr>
        <w:rPr>
          <w:b/>
          <w:bCs/>
          <w:sz w:val="24"/>
          <w:szCs w:val="24"/>
        </w:rPr>
      </w:pPr>
      <w:r w:rsidRPr="00523660">
        <w:rPr>
          <w:b/>
          <w:bCs/>
          <w:sz w:val="24"/>
          <w:szCs w:val="24"/>
        </w:rPr>
        <w:t xml:space="preserve">Payment in full </w:t>
      </w:r>
    </w:p>
    <w:p w14:paraId="2F8470B6" w14:textId="64E3D2FF" w:rsidR="00B924C2" w:rsidRDefault="00B924C2" w:rsidP="00B924C2">
      <w:pPr>
        <w:rPr>
          <w:sz w:val="24"/>
          <w:szCs w:val="24"/>
        </w:rPr>
      </w:pPr>
      <w:r w:rsidRPr="00523660">
        <w:rPr>
          <w:sz w:val="24"/>
          <w:szCs w:val="24"/>
        </w:rPr>
        <w:t xml:space="preserve">By </w:t>
      </w:r>
      <w:r w:rsidR="0011749A">
        <w:rPr>
          <w:sz w:val="24"/>
          <w:szCs w:val="24"/>
        </w:rPr>
        <w:t>1</w:t>
      </w:r>
      <w:r w:rsidRPr="00523660">
        <w:rPr>
          <w:sz w:val="24"/>
          <w:szCs w:val="24"/>
        </w:rPr>
        <w:t xml:space="preserve"> Ju</w:t>
      </w:r>
      <w:r w:rsidR="0011749A">
        <w:rPr>
          <w:sz w:val="24"/>
          <w:szCs w:val="24"/>
        </w:rPr>
        <w:t>ne</w:t>
      </w:r>
      <w:r w:rsidR="001A28B4">
        <w:rPr>
          <w:sz w:val="24"/>
          <w:szCs w:val="24"/>
        </w:rPr>
        <w:t xml:space="preserve"> 2026</w:t>
      </w:r>
      <w:r w:rsidRPr="00523660">
        <w:rPr>
          <w:sz w:val="24"/>
          <w:szCs w:val="24"/>
        </w:rPr>
        <w:t>.</w:t>
      </w:r>
      <w:r w:rsidRPr="00523660">
        <w:rPr>
          <w:sz w:val="24"/>
          <w:szCs w:val="24"/>
        </w:rPr>
        <w:br/>
        <w:t>Payments can be made via QKR, bank transfer, over the phone, or at the school’s Front Office.</w:t>
      </w:r>
    </w:p>
    <w:p w14:paraId="79830F78" w14:textId="77777777" w:rsidR="00B924C2" w:rsidRPr="00523660" w:rsidRDefault="00B924C2" w:rsidP="00B924C2">
      <w:pPr>
        <w:rPr>
          <w:sz w:val="24"/>
          <w:szCs w:val="24"/>
        </w:rPr>
      </w:pPr>
    </w:p>
    <w:p w14:paraId="06E4B8BB" w14:textId="77777777" w:rsidR="00B924C2" w:rsidRPr="00523660" w:rsidRDefault="00B924C2" w:rsidP="00B924C2">
      <w:pPr>
        <w:rPr>
          <w:b/>
          <w:bCs/>
          <w:sz w:val="24"/>
          <w:szCs w:val="24"/>
        </w:rPr>
      </w:pPr>
      <w:r w:rsidRPr="00523660">
        <w:rPr>
          <w:b/>
          <w:bCs/>
          <w:sz w:val="24"/>
          <w:szCs w:val="24"/>
        </w:rPr>
        <w:t>Part Payment</w:t>
      </w:r>
    </w:p>
    <w:p w14:paraId="0F8FA3C5" w14:textId="77777777" w:rsidR="00B924C2" w:rsidRPr="00523660" w:rsidRDefault="00B924C2" w:rsidP="00B924C2">
      <w:pPr>
        <w:rPr>
          <w:sz w:val="24"/>
          <w:szCs w:val="24"/>
        </w:rPr>
      </w:pPr>
      <w:r w:rsidRPr="00523660">
        <w:rPr>
          <w:sz w:val="24"/>
          <w:szCs w:val="24"/>
        </w:rPr>
        <w:t>Direct Debit from Bank Account</w:t>
      </w:r>
      <w:r>
        <w:rPr>
          <w:sz w:val="24"/>
          <w:szCs w:val="24"/>
        </w:rPr>
        <w:t xml:space="preserve">, </w:t>
      </w:r>
      <w:r w:rsidRPr="00523660">
        <w:rPr>
          <w:sz w:val="24"/>
          <w:szCs w:val="24"/>
        </w:rPr>
        <w:t>Credit Card</w:t>
      </w:r>
      <w:r>
        <w:rPr>
          <w:sz w:val="24"/>
          <w:szCs w:val="24"/>
        </w:rPr>
        <w:t xml:space="preserve"> or QKR</w:t>
      </w:r>
    </w:p>
    <w:p w14:paraId="148A7B22" w14:textId="77777777" w:rsidR="00B924C2" w:rsidRDefault="00B924C2" w:rsidP="00B924C2">
      <w:pPr>
        <w:rPr>
          <w:sz w:val="24"/>
          <w:szCs w:val="24"/>
        </w:rPr>
      </w:pPr>
      <w:r w:rsidRPr="00523660">
        <w:rPr>
          <w:sz w:val="24"/>
          <w:szCs w:val="24"/>
        </w:rPr>
        <w:t>Part payments can be made automatically from your bank account or credit card by setting up a direct debit arrangement with your bank.</w:t>
      </w:r>
    </w:p>
    <w:p w14:paraId="675274C1" w14:textId="77777777" w:rsidR="00B924C2" w:rsidRPr="00523660" w:rsidRDefault="00B924C2" w:rsidP="00B924C2">
      <w:pPr>
        <w:rPr>
          <w:sz w:val="24"/>
          <w:szCs w:val="24"/>
        </w:rPr>
      </w:pPr>
    </w:p>
    <w:p w14:paraId="1FA29488" w14:textId="77777777" w:rsidR="00B924C2" w:rsidRPr="00523660" w:rsidRDefault="00B924C2" w:rsidP="00B924C2">
      <w:pPr>
        <w:rPr>
          <w:b/>
          <w:bCs/>
          <w:sz w:val="24"/>
          <w:szCs w:val="24"/>
        </w:rPr>
      </w:pPr>
      <w:r w:rsidRPr="00523660">
        <w:rPr>
          <w:b/>
          <w:bCs/>
          <w:sz w:val="24"/>
          <w:szCs w:val="24"/>
        </w:rPr>
        <w:t>School Card</w:t>
      </w:r>
    </w:p>
    <w:p w14:paraId="3B28DC54" w14:textId="77777777" w:rsidR="00B924C2" w:rsidRDefault="00B924C2" w:rsidP="00B924C2">
      <w:pPr>
        <w:rPr>
          <w:sz w:val="24"/>
          <w:szCs w:val="24"/>
        </w:rPr>
      </w:pPr>
      <w:r w:rsidRPr="00523660">
        <w:rPr>
          <w:sz w:val="24"/>
          <w:szCs w:val="24"/>
        </w:rPr>
        <w:t xml:space="preserve">If you think you might be eligible for school card, application are available now, please visit </w:t>
      </w:r>
      <w:hyperlink r:id="rId13" w:history="1">
        <w:r w:rsidRPr="00523660">
          <w:rPr>
            <w:rStyle w:val="Hyperlink"/>
            <w:sz w:val="24"/>
            <w:szCs w:val="24"/>
          </w:rPr>
          <w:t>SA.GOV.AU</w:t>
        </w:r>
      </w:hyperlink>
      <w:r w:rsidRPr="00523660">
        <w:rPr>
          <w:sz w:val="24"/>
          <w:szCs w:val="24"/>
        </w:rPr>
        <w:t xml:space="preserve"> to complete online as see Front Office for a hard copy. Please note that a new application must be submitted each year.</w:t>
      </w:r>
    </w:p>
    <w:p w14:paraId="3AF1054D" w14:textId="77777777" w:rsidR="00B924C2" w:rsidRPr="00523660" w:rsidRDefault="00B924C2" w:rsidP="00B924C2">
      <w:pPr>
        <w:rPr>
          <w:sz w:val="24"/>
          <w:szCs w:val="24"/>
        </w:rPr>
      </w:pPr>
    </w:p>
    <w:p w14:paraId="299961D3" w14:textId="77777777" w:rsidR="00B924C2" w:rsidRPr="00523660" w:rsidRDefault="00B924C2" w:rsidP="00B924C2">
      <w:pPr>
        <w:rPr>
          <w:b/>
          <w:bCs/>
          <w:sz w:val="24"/>
          <w:szCs w:val="24"/>
        </w:rPr>
      </w:pPr>
      <w:r w:rsidRPr="00523660">
        <w:rPr>
          <w:b/>
          <w:bCs/>
          <w:sz w:val="24"/>
          <w:szCs w:val="24"/>
        </w:rPr>
        <w:t xml:space="preserve">Fee </w:t>
      </w:r>
      <w:r>
        <w:rPr>
          <w:b/>
          <w:bCs/>
          <w:sz w:val="24"/>
          <w:szCs w:val="24"/>
        </w:rPr>
        <w:t>p</w:t>
      </w:r>
      <w:r w:rsidRPr="00523660">
        <w:rPr>
          <w:b/>
          <w:bCs/>
          <w:sz w:val="24"/>
          <w:szCs w:val="24"/>
        </w:rPr>
        <w:t>ayment methods</w:t>
      </w:r>
    </w:p>
    <w:p w14:paraId="7C4AB749" w14:textId="77777777" w:rsidR="00B924C2" w:rsidRPr="00523660" w:rsidRDefault="00B924C2" w:rsidP="00B924C2">
      <w:pPr>
        <w:pStyle w:val="NoSpacing"/>
        <w:spacing w:line="276" w:lineRule="auto"/>
        <w:rPr>
          <w:sz w:val="24"/>
          <w:szCs w:val="24"/>
        </w:rPr>
      </w:pPr>
      <w:r w:rsidRPr="00523660">
        <w:rPr>
          <w:sz w:val="24"/>
          <w:szCs w:val="24"/>
        </w:rPr>
        <w:t>Bank: Commonwealth Bank</w:t>
      </w:r>
    </w:p>
    <w:p w14:paraId="59667157" w14:textId="77777777" w:rsidR="00B924C2" w:rsidRPr="00523660" w:rsidRDefault="00B924C2" w:rsidP="00B924C2">
      <w:pPr>
        <w:pStyle w:val="NoSpacing"/>
        <w:spacing w:line="276" w:lineRule="auto"/>
        <w:rPr>
          <w:sz w:val="24"/>
          <w:szCs w:val="24"/>
        </w:rPr>
      </w:pPr>
      <w:r w:rsidRPr="00523660">
        <w:rPr>
          <w:sz w:val="24"/>
          <w:szCs w:val="24"/>
        </w:rPr>
        <w:t>Account Name: SEAVIEW HS INC CONS</w:t>
      </w:r>
    </w:p>
    <w:p w14:paraId="4A170054" w14:textId="77777777" w:rsidR="00B924C2" w:rsidRPr="00523660" w:rsidRDefault="00B924C2" w:rsidP="00B924C2">
      <w:pPr>
        <w:pStyle w:val="NoSpacing"/>
        <w:spacing w:line="276" w:lineRule="auto"/>
        <w:rPr>
          <w:sz w:val="24"/>
          <w:szCs w:val="24"/>
        </w:rPr>
      </w:pPr>
      <w:r w:rsidRPr="00523660">
        <w:rPr>
          <w:sz w:val="24"/>
          <w:szCs w:val="24"/>
        </w:rPr>
        <w:t>BSB: 065-155</w:t>
      </w:r>
    </w:p>
    <w:p w14:paraId="6F747BAB" w14:textId="77777777" w:rsidR="00B924C2" w:rsidRPr="00523660" w:rsidRDefault="00B924C2" w:rsidP="00B924C2">
      <w:pPr>
        <w:pStyle w:val="NoSpacing"/>
        <w:spacing w:line="276" w:lineRule="auto"/>
        <w:rPr>
          <w:sz w:val="24"/>
          <w:szCs w:val="24"/>
        </w:rPr>
      </w:pPr>
      <w:r w:rsidRPr="00523660">
        <w:rPr>
          <w:sz w:val="24"/>
          <w:szCs w:val="24"/>
        </w:rPr>
        <w:t>Account Number: 10815675</w:t>
      </w:r>
    </w:p>
    <w:p w14:paraId="62B93133" w14:textId="77777777" w:rsidR="00B924C2" w:rsidRPr="00523660" w:rsidRDefault="00B924C2" w:rsidP="00B924C2">
      <w:pPr>
        <w:pStyle w:val="NoSpacing"/>
        <w:spacing w:line="276" w:lineRule="auto"/>
        <w:rPr>
          <w:sz w:val="24"/>
          <w:szCs w:val="24"/>
        </w:rPr>
      </w:pPr>
      <w:r w:rsidRPr="00523660">
        <w:rPr>
          <w:sz w:val="24"/>
          <w:szCs w:val="24"/>
        </w:rPr>
        <w:t>Please quote Family Billing ID and Student Name.</w:t>
      </w:r>
    </w:p>
    <w:p w14:paraId="75A168E3" w14:textId="77777777" w:rsidR="00B924C2" w:rsidRDefault="00B924C2" w:rsidP="00B924C2">
      <w:pPr>
        <w:pStyle w:val="NoSpacing"/>
        <w:spacing w:line="276" w:lineRule="auto"/>
        <w:rPr>
          <w:sz w:val="24"/>
          <w:szCs w:val="24"/>
        </w:rPr>
      </w:pPr>
      <w:r w:rsidRPr="00523660">
        <w:rPr>
          <w:sz w:val="24"/>
          <w:szCs w:val="24"/>
        </w:rPr>
        <w:t xml:space="preserve">Email remittance to: </w:t>
      </w:r>
      <w:hyperlink r:id="rId14" w:history="1">
        <w:r w:rsidRPr="004B0D30">
          <w:rPr>
            <w:rStyle w:val="Hyperlink"/>
            <w:sz w:val="24"/>
            <w:szCs w:val="24"/>
          </w:rPr>
          <w:t>dl.0893.finance@schools.sa.edu.au</w:t>
        </w:r>
      </w:hyperlink>
    </w:p>
    <w:p w14:paraId="4C41B3DE" w14:textId="77777777" w:rsidR="00B924C2" w:rsidRDefault="00B924C2" w:rsidP="00B924C2">
      <w:pPr>
        <w:pStyle w:val="NoSpacing"/>
        <w:spacing w:line="276" w:lineRule="auto"/>
        <w:rPr>
          <w:sz w:val="24"/>
          <w:szCs w:val="24"/>
        </w:rPr>
      </w:pPr>
    </w:p>
    <w:p w14:paraId="0F9E189A" w14:textId="77777777" w:rsidR="00B924C2" w:rsidRDefault="00B924C2" w:rsidP="00B924C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Cash or card directly to the school Monday – Friday between 8am and 3:30pm</w:t>
      </w:r>
    </w:p>
    <w:p w14:paraId="3F229454" w14:textId="77777777" w:rsidR="00B924C2" w:rsidRDefault="00B924C2" w:rsidP="00B924C2">
      <w:pPr>
        <w:pStyle w:val="NoSpacing"/>
        <w:spacing w:line="276" w:lineRule="auto"/>
        <w:rPr>
          <w:sz w:val="24"/>
          <w:szCs w:val="24"/>
        </w:rPr>
      </w:pPr>
    </w:p>
    <w:p w14:paraId="2CA11FD3" w14:textId="77777777" w:rsidR="00B924C2" w:rsidRDefault="00B924C2" w:rsidP="00B924C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QKR – via your smartphone </w:t>
      </w:r>
    </w:p>
    <w:p w14:paraId="3C4EBC2B" w14:textId="03C55B3D" w:rsidR="00B924C2" w:rsidRPr="00523660" w:rsidRDefault="00B924C2" w:rsidP="00B924C2">
      <w:pPr>
        <w:pStyle w:val="NoSpacing"/>
        <w:spacing w:line="276" w:lineRule="auto"/>
        <w:rPr>
          <w:i/>
          <w:iCs/>
        </w:rPr>
      </w:pPr>
      <w:r w:rsidRPr="00523660">
        <w:rPr>
          <w:i/>
          <w:iCs/>
        </w:rPr>
        <w:t>Find instruction</w:t>
      </w:r>
      <w:r w:rsidR="006B1D28">
        <w:rPr>
          <w:i/>
          <w:iCs/>
        </w:rPr>
        <w:t>s on our website</w:t>
      </w:r>
    </w:p>
    <w:p w14:paraId="33958148" w14:textId="77777777" w:rsidR="00B924C2" w:rsidRDefault="00B924C2" w:rsidP="00B924C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 schools QKR Enables parents to order and pay from school items for their students directly from their phone or computer</w:t>
      </w:r>
    </w:p>
    <w:p w14:paraId="098D81D3" w14:textId="77777777" w:rsidR="00B924C2" w:rsidRDefault="00B924C2" w:rsidP="00B924C2">
      <w:pPr>
        <w:pStyle w:val="NoSpacing"/>
        <w:spacing w:line="276" w:lineRule="auto"/>
        <w:rPr>
          <w:sz w:val="24"/>
          <w:szCs w:val="24"/>
        </w:rPr>
      </w:pPr>
    </w:p>
    <w:p w14:paraId="14BA26E4" w14:textId="3A8D26C8" w:rsidR="00B924C2" w:rsidRPr="00523660" w:rsidRDefault="00B924C2" w:rsidP="00B924C2">
      <w:pPr>
        <w:pStyle w:val="NoSpacing"/>
        <w:spacing w:line="276" w:lineRule="auto"/>
        <w:rPr>
          <w:sz w:val="24"/>
          <w:szCs w:val="24"/>
        </w:rPr>
      </w:pPr>
    </w:p>
    <w:p w14:paraId="530D7B94" w14:textId="492A216C" w:rsidR="001759AF" w:rsidRDefault="001759AF" w:rsidP="00BA7334">
      <w:pPr>
        <w:rPr>
          <w:color w:val="auto"/>
        </w:rPr>
      </w:pPr>
    </w:p>
    <w:sectPr w:rsidR="001759AF" w:rsidSect="00C81FB9">
      <w:headerReference w:type="default" r:id="rId15"/>
      <w:footerReference w:type="even" r:id="rId16"/>
      <w:pgSz w:w="11906" w:h="16838"/>
      <w:pgMar w:top="851" w:right="851" w:bottom="284" w:left="709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44F0" w14:textId="77777777" w:rsidR="0041178B" w:rsidRDefault="0041178B" w:rsidP="0054080E">
      <w:pPr>
        <w:spacing w:after="0" w:line="240" w:lineRule="auto"/>
      </w:pPr>
      <w:r>
        <w:separator/>
      </w:r>
    </w:p>
  </w:endnote>
  <w:endnote w:type="continuationSeparator" w:id="0">
    <w:p w14:paraId="653ADA43" w14:textId="77777777" w:rsidR="0041178B" w:rsidRDefault="0041178B" w:rsidP="0054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8E8E" w14:textId="2B53596A" w:rsidR="000200B9" w:rsidRDefault="000200B9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64384" behindDoc="0" locked="0" layoutInCell="1" allowOverlap="0" wp14:anchorId="379A0F79" wp14:editId="6872B3E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10060940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3" name="Text Box 1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0200B9" w14:paraId="2E00F4CB" w14:textId="77777777" w:rsidTr="00E17168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472C4" w:themeFill="accent1"/>
                                <w:vAlign w:val="center"/>
                              </w:tcPr>
                              <w:p w14:paraId="49BA377A" w14:textId="77777777" w:rsidR="000200B9" w:rsidRDefault="000200B9">
                                <w:pPr>
                                  <w:pStyle w:val="Foot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F5496" w:themeFill="accent1" w:themeFillShade="BF"/>
                                <w:vAlign w:val="center"/>
                              </w:tcPr>
                              <w:p w14:paraId="07EF0CE7" w14:textId="7C1E37BC" w:rsidR="000200B9" w:rsidRDefault="00006FB1" w:rsidP="00EC3307">
                                <w:pPr>
                                  <w:pStyle w:val="Footer"/>
                                  <w:spacing w:before="40" w:after="40"/>
                                  <w:ind w:left="144" w:right="144"/>
                                  <w:jc w:val="left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rStyle w:val="PlaceholderText"/>
                                      <w:color w:val="FFFFFF" w:themeColor="background1"/>
                                    </w:rPr>
                                    <w:id w:val="-754042732"/>
                                    <w:placeholder>
                                      <w:docPart w:val="A32913327D9447D3B431A6DE34D8263C"/>
                                    </w:placeholder>
                                    <w:text/>
                                  </w:sdtPr>
                                  <w:sdtEndPr>
                                    <w:rPr>
                                      <w:rStyle w:val="PlaceholderText"/>
                                    </w:rPr>
                                  </w:sdtEndPr>
                                  <w:sdtContent>
                                    <w:r w:rsidR="00E90421">
                                      <w:rPr>
                                        <w:rStyle w:val="PlaceholderText"/>
                                        <w:color w:val="FFFFFF" w:themeColor="background1"/>
                                      </w:rPr>
                                      <w:t>Fee Payment Options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4472C4" w:themeFill="accent1"/>
                                <w:vAlign w:val="center"/>
                              </w:tcPr>
                              <w:p w14:paraId="78CEBBA0" w14:textId="77777777" w:rsidR="000200B9" w:rsidRDefault="000200B9">
                                <w:pPr>
                                  <w:pStyle w:val="Foot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5BBD966" w14:textId="77777777" w:rsidR="000200B9" w:rsidRDefault="000200B9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A0F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Color-block footer displaying page number" style="position:absolute;left:0;text-align:left;margin-left:0;margin-top:0;width:468pt;height:30.95pt;z-index:251664384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0200B9" w14:paraId="2E00F4CB" w14:textId="77777777" w:rsidTr="00E17168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472C4" w:themeFill="accent1"/>
                          <w:vAlign w:val="center"/>
                        </w:tcPr>
                        <w:p w14:paraId="49BA377A" w14:textId="77777777" w:rsidR="000200B9" w:rsidRDefault="000200B9">
                          <w:pPr>
                            <w:pStyle w:val="Foot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F5496" w:themeFill="accent1" w:themeFillShade="BF"/>
                          <w:vAlign w:val="center"/>
                        </w:tcPr>
                        <w:p w14:paraId="07EF0CE7" w14:textId="7C1E37BC" w:rsidR="000200B9" w:rsidRDefault="00006FB1" w:rsidP="00EC3307">
                          <w:pPr>
                            <w:pStyle w:val="Footer"/>
                            <w:spacing w:before="40" w:after="40"/>
                            <w:ind w:left="144" w:right="144"/>
                            <w:jc w:val="left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PlaceholderText"/>
                                <w:color w:val="FFFFFF" w:themeColor="background1"/>
                              </w:rPr>
                              <w:id w:val="-754042732"/>
                              <w:placeholder>
                                <w:docPart w:val="A32913327D9447D3B431A6DE34D8263C"/>
                              </w:placeholder>
                              <w:text/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r w:rsidR="00E90421">
                                <w:rPr>
                                  <w:rStyle w:val="PlaceholderText"/>
                                  <w:color w:val="FFFFFF" w:themeColor="background1"/>
                                </w:rPr>
                                <w:t>Fee Payment Options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0" w:type="pct"/>
                          <w:shd w:val="clear" w:color="auto" w:fill="4472C4" w:themeFill="accent1"/>
                          <w:vAlign w:val="center"/>
                        </w:tcPr>
                        <w:p w14:paraId="78CEBBA0" w14:textId="77777777" w:rsidR="000200B9" w:rsidRDefault="000200B9">
                          <w:pPr>
                            <w:pStyle w:val="Foot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5BBD966" w14:textId="77777777" w:rsidR="000200B9" w:rsidRDefault="000200B9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A0BD" w14:textId="77777777" w:rsidR="0041178B" w:rsidRDefault="0041178B" w:rsidP="0054080E">
      <w:pPr>
        <w:spacing w:after="0" w:line="240" w:lineRule="auto"/>
      </w:pPr>
      <w:r>
        <w:separator/>
      </w:r>
    </w:p>
  </w:footnote>
  <w:footnote w:type="continuationSeparator" w:id="0">
    <w:p w14:paraId="646EEAF8" w14:textId="77777777" w:rsidR="0041178B" w:rsidRDefault="0041178B" w:rsidP="0054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0B97" w14:textId="39C3FC99" w:rsidR="006B5204" w:rsidRDefault="0054080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21296B87" wp14:editId="6AC331B8">
          <wp:simplePos x="0" y="0"/>
          <wp:positionH relativeFrom="margin">
            <wp:posOffset>3810</wp:posOffset>
          </wp:positionH>
          <wp:positionV relativeFrom="page">
            <wp:posOffset>282575</wp:posOffset>
          </wp:positionV>
          <wp:extent cx="1309370" cy="539750"/>
          <wp:effectExtent l="0" t="0" r="5080" b="0"/>
          <wp:wrapTopAndBottom/>
          <wp:docPr id="1688448502" name="Picture 1688448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0EED10" wp14:editId="2EAAC77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1682095" cy="1156335"/>
              <wp:effectExtent l="0" t="0" r="0" b="24765"/>
              <wp:wrapNone/>
              <wp:docPr id="1965864942" name="Freeform: Shape 1965864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1682095" cy="1156335"/>
                      </a:xfrm>
                      <a:custGeom>
                        <a:avLst/>
                        <a:gdLst>
                          <a:gd name="connsiteX0" fmla="*/ 0 w 21600"/>
                          <a:gd name="connsiteY0" fmla="*/ 0 h 21600"/>
                          <a:gd name="connsiteX1" fmla="*/ 21600 w 21600"/>
                          <a:gd name="connsiteY1" fmla="*/ 0 h 21600"/>
                          <a:gd name="connsiteX2" fmla="*/ 21600 w 21600"/>
                          <a:gd name="connsiteY2" fmla="*/ 17322 h 21600"/>
                          <a:gd name="connsiteX3" fmla="*/ 0 w 21600"/>
                          <a:gd name="connsiteY3" fmla="*/ 20172 h 21600"/>
                          <a:gd name="connsiteX4" fmla="*/ 0 w 21600"/>
                          <a:gd name="connsiteY4" fmla="*/ 0 h 21600"/>
                          <a:gd name="connsiteX0" fmla="*/ 0 w 21600"/>
                          <a:gd name="connsiteY0" fmla="*/ 0 h 21024"/>
                          <a:gd name="connsiteX1" fmla="*/ 21600 w 21600"/>
                          <a:gd name="connsiteY1" fmla="*/ 0 h 21024"/>
                          <a:gd name="connsiteX2" fmla="*/ 21600 w 21600"/>
                          <a:gd name="connsiteY2" fmla="*/ 14092 h 21024"/>
                          <a:gd name="connsiteX3" fmla="*/ 0 w 21600"/>
                          <a:gd name="connsiteY3" fmla="*/ 20172 h 21024"/>
                          <a:gd name="connsiteX4" fmla="*/ 0 w 21600"/>
                          <a:gd name="connsiteY4" fmla="*/ 0 h 21024"/>
                          <a:gd name="connsiteX0" fmla="*/ 0 w 21600"/>
                          <a:gd name="connsiteY0" fmla="*/ 0 h 23899"/>
                          <a:gd name="connsiteX1" fmla="*/ 21600 w 21600"/>
                          <a:gd name="connsiteY1" fmla="*/ 0 h 23899"/>
                          <a:gd name="connsiteX2" fmla="*/ 21600 w 21600"/>
                          <a:gd name="connsiteY2" fmla="*/ 14092 h 23899"/>
                          <a:gd name="connsiteX3" fmla="*/ 0 w 21600"/>
                          <a:gd name="connsiteY3" fmla="*/ 23215 h 23899"/>
                          <a:gd name="connsiteX4" fmla="*/ 0 w 21600"/>
                          <a:gd name="connsiteY4" fmla="*/ 0 h 23899"/>
                          <a:gd name="connsiteX0" fmla="*/ 0 w 21710"/>
                          <a:gd name="connsiteY0" fmla="*/ 0 h 23572"/>
                          <a:gd name="connsiteX1" fmla="*/ 21600 w 21710"/>
                          <a:gd name="connsiteY1" fmla="*/ 0 h 23572"/>
                          <a:gd name="connsiteX2" fmla="*/ 21710 w 21710"/>
                          <a:gd name="connsiteY2" fmla="*/ 0 h 23572"/>
                          <a:gd name="connsiteX3" fmla="*/ 0 w 21710"/>
                          <a:gd name="connsiteY3" fmla="*/ 23215 h 23572"/>
                          <a:gd name="connsiteX4" fmla="*/ 0 w 21710"/>
                          <a:gd name="connsiteY4" fmla="*/ 0 h 23572"/>
                          <a:gd name="connsiteX0" fmla="*/ 0 w 21710"/>
                          <a:gd name="connsiteY0" fmla="*/ 0 h 23615"/>
                          <a:gd name="connsiteX1" fmla="*/ 21600 w 21710"/>
                          <a:gd name="connsiteY1" fmla="*/ 0 h 23615"/>
                          <a:gd name="connsiteX2" fmla="*/ 21710 w 21710"/>
                          <a:gd name="connsiteY2" fmla="*/ 3135 h 23615"/>
                          <a:gd name="connsiteX3" fmla="*/ 0 w 21710"/>
                          <a:gd name="connsiteY3" fmla="*/ 23215 h 23615"/>
                          <a:gd name="connsiteX4" fmla="*/ 0 w 21710"/>
                          <a:gd name="connsiteY4" fmla="*/ 0 h 23615"/>
                          <a:gd name="connsiteX0" fmla="*/ 0 w 21710"/>
                          <a:gd name="connsiteY0" fmla="*/ 301 h 23873"/>
                          <a:gd name="connsiteX1" fmla="*/ 21600 w 21710"/>
                          <a:gd name="connsiteY1" fmla="*/ 301 h 23873"/>
                          <a:gd name="connsiteX2" fmla="*/ 21710 w 21710"/>
                          <a:gd name="connsiteY2" fmla="*/ 301 h 23873"/>
                          <a:gd name="connsiteX3" fmla="*/ 0 w 21710"/>
                          <a:gd name="connsiteY3" fmla="*/ 23516 h 23873"/>
                          <a:gd name="connsiteX4" fmla="*/ 0 w 21710"/>
                          <a:gd name="connsiteY4" fmla="*/ 301 h 23873"/>
                          <a:gd name="connsiteX0" fmla="*/ 0 w 21710"/>
                          <a:gd name="connsiteY0" fmla="*/ 310 h 23882"/>
                          <a:gd name="connsiteX1" fmla="*/ 9531 w 21710"/>
                          <a:gd name="connsiteY1" fmla="*/ 9 h 23882"/>
                          <a:gd name="connsiteX2" fmla="*/ 21600 w 21710"/>
                          <a:gd name="connsiteY2" fmla="*/ 310 h 23882"/>
                          <a:gd name="connsiteX3" fmla="*/ 21710 w 21710"/>
                          <a:gd name="connsiteY3" fmla="*/ 310 h 23882"/>
                          <a:gd name="connsiteX4" fmla="*/ 0 w 21710"/>
                          <a:gd name="connsiteY4" fmla="*/ 23525 h 23882"/>
                          <a:gd name="connsiteX5" fmla="*/ 0 w 21710"/>
                          <a:gd name="connsiteY5" fmla="*/ 310 h 23882"/>
                          <a:gd name="connsiteX0" fmla="*/ 0 w 21710"/>
                          <a:gd name="connsiteY0" fmla="*/ 310 h 23882"/>
                          <a:gd name="connsiteX1" fmla="*/ 9531 w 21710"/>
                          <a:gd name="connsiteY1" fmla="*/ 9 h 23882"/>
                          <a:gd name="connsiteX2" fmla="*/ 19792 w 21710"/>
                          <a:gd name="connsiteY2" fmla="*/ 0 h 23882"/>
                          <a:gd name="connsiteX3" fmla="*/ 21600 w 21710"/>
                          <a:gd name="connsiteY3" fmla="*/ 310 h 23882"/>
                          <a:gd name="connsiteX4" fmla="*/ 21710 w 21710"/>
                          <a:gd name="connsiteY4" fmla="*/ 310 h 23882"/>
                          <a:gd name="connsiteX5" fmla="*/ 0 w 21710"/>
                          <a:gd name="connsiteY5" fmla="*/ 23525 h 23882"/>
                          <a:gd name="connsiteX6" fmla="*/ 0 w 21710"/>
                          <a:gd name="connsiteY6" fmla="*/ 310 h 23882"/>
                          <a:gd name="connsiteX0" fmla="*/ 0 w 21710"/>
                          <a:gd name="connsiteY0" fmla="*/ 15 h 23897"/>
                          <a:gd name="connsiteX1" fmla="*/ 9531 w 21710"/>
                          <a:gd name="connsiteY1" fmla="*/ 24 h 23897"/>
                          <a:gd name="connsiteX2" fmla="*/ 19792 w 21710"/>
                          <a:gd name="connsiteY2" fmla="*/ 15 h 23897"/>
                          <a:gd name="connsiteX3" fmla="*/ 21600 w 21710"/>
                          <a:gd name="connsiteY3" fmla="*/ 325 h 23897"/>
                          <a:gd name="connsiteX4" fmla="*/ 21710 w 21710"/>
                          <a:gd name="connsiteY4" fmla="*/ 325 h 23897"/>
                          <a:gd name="connsiteX5" fmla="*/ 0 w 21710"/>
                          <a:gd name="connsiteY5" fmla="*/ 23540 h 23897"/>
                          <a:gd name="connsiteX6" fmla="*/ 0 w 21710"/>
                          <a:gd name="connsiteY6" fmla="*/ 15 h 2389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21710" h="23897">
                            <a:moveTo>
                              <a:pt x="0" y="15"/>
                            </a:moveTo>
                            <a:cubicBezTo>
                              <a:pt x="3177" y="95"/>
                              <a:pt x="6354" y="-56"/>
                              <a:pt x="9531" y="24"/>
                            </a:cubicBezTo>
                            <a:lnTo>
                              <a:pt x="19792" y="15"/>
                            </a:lnTo>
                            <a:lnTo>
                              <a:pt x="21600" y="325"/>
                            </a:lnTo>
                            <a:cubicBezTo>
                              <a:pt x="21637" y="1370"/>
                              <a:pt x="21673" y="-720"/>
                              <a:pt x="21710" y="325"/>
                            </a:cubicBezTo>
                            <a:cubicBezTo>
                              <a:pt x="10910" y="325"/>
                              <a:pt x="10800" y="27290"/>
                              <a:pt x="0" y="23540"/>
                            </a:cubicBezTo>
                            <a:lnTo>
                              <a:pt x="0" y="15"/>
                            </a:lnTo>
                            <a:close/>
                          </a:path>
                        </a:pathLst>
                      </a:custGeom>
                      <a:solidFill>
                        <a:srgbClr val="003C72"/>
                      </a:solidFill>
                      <a:ln>
                        <a:noFill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91010" id="Freeform: Shape 1965864942" o:spid="_x0000_s1026" style="position:absolute;margin-left:0;margin-top:0;width:919.85pt;height:91.05pt;flip:x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coordsize="21710,2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" path="m,15v3177,80,6354,-71,9531,9l19792,15r1808,310c21637,1370,21673,-720,21710,325,10910,325,10800,27290,,23540l,15xe" fillcolor="#003c72" stroked="f">
              <v:path arrowok="t" o:connecttype="custom" o:connectlocs="0,726;5128607,1161;10650024,726;11622904,15726;11682095,15726;0,1139060;0,726" o:connectangles="0,0,0,0,0,0,0"/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A9628B" wp14:editId="3AC4A7B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1682095" cy="1240790"/>
              <wp:effectExtent l="0" t="0" r="0" b="16510"/>
              <wp:wrapNone/>
              <wp:docPr id="1047128560" name="Freeform: Shape 1047128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1682095" cy="1240790"/>
                      </a:xfrm>
                      <a:custGeom>
                        <a:avLst/>
                        <a:gdLst>
                          <a:gd name="connsiteX0" fmla="*/ 0 w 21600"/>
                          <a:gd name="connsiteY0" fmla="*/ 0 h 21600"/>
                          <a:gd name="connsiteX1" fmla="*/ 21600 w 21600"/>
                          <a:gd name="connsiteY1" fmla="*/ 0 h 21600"/>
                          <a:gd name="connsiteX2" fmla="*/ 21600 w 21600"/>
                          <a:gd name="connsiteY2" fmla="*/ 17322 h 21600"/>
                          <a:gd name="connsiteX3" fmla="*/ 0 w 21600"/>
                          <a:gd name="connsiteY3" fmla="*/ 20172 h 21600"/>
                          <a:gd name="connsiteX4" fmla="*/ 0 w 21600"/>
                          <a:gd name="connsiteY4" fmla="*/ 0 h 21600"/>
                          <a:gd name="connsiteX0" fmla="*/ 0 w 21600"/>
                          <a:gd name="connsiteY0" fmla="*/ 0 h 21024"/>
                          <a:gd name="connsiteX1" fmla="*/ 21600 w 21600"/>
                          <a:gd name="connsiteY1" fmla="*/ 0 h 21024"/>
                          <a:gd name="connsiteX2" fmla="*/ 21600 w 21600"/>
                          <a:gd name="connsiteY2" fmla="*/ 14092 h 21024"/>
                          <a:gd name="connsiteX3" fmla="*/ 0 w 21600"/>
                          <a:gd name="connsiteY3" fmla="*/ 20172 h 21024"/>
                          <a:gd name="connsiteX4" fmla="*/ 0 w 21600"/>
                          <a:gd name="connsiteY4" fmla="*/ 0 h 21024"/>
                          <a:gd name="connsiteX0" fmla="*/ 0 w 21600"/>
                          <a:gd name="connsiteY0" fmla="*/ 0 h 23899"/>
                          <a:gd name="connsiteX1" fmla="*/ 21600 w 21600"/>
                          <a:gd name="connsiteY1" fmla="*/ 0 h 23899"/>
                          <a:gd name="connsiteX2" fmla="*/ 21600 w 21600"/>
                          <a:gd name="connsiteY2" fmla="*/ 14092 h 23899"/>
                          <a:gd name="connsiteX3" fmla="*/ 0 w 21600"/>
                          <a:gd name="connsiteY3" fmla="*/ 23215 h 23899"/>
                          <a:gd name="connsiteX4" fmla="*/ 0 w 21600"/>
                          <a:gd name="connsiteY4" fmla="*/ 0 h 23899"/>
                          <a:gd name="connsiteX0" fmla="*/ 0 w 21710"/>
                          <a:gd name="connsiteY0" fmla="*/ 0 h 23572"/>
                          <a:gd name="connsiteX1" fmla="*/ 21600 w 21710"/>
                          <a:gd name="connsiteY1" fmla="*/ 0 h 23572"/>
                          <a:gd name="connsiteX2" fmla="*/ 21710 w 21710"/>
                          <a:gd name="connsiteY2" fmla="*/ 0 h 23572"/>
                          <a:gd name="connsiteX3" fmla="*/ 0 w 21710"/>
                          <a:gd name="connsiteY3" fmla="*/ 23215 h 23572"/>
                          <a:gd name="connsiteX4" fmla="*/ 0 w 21710"/>
                          <a:gd name="connsiteY4" fmla="*/ 0 h 23572"/>
                          <a:gd name="connsiteX0" fmla="*/ 0 w 21710"/>
                          <a:gd name="connsiteY0" fmla="*/ 0 h 23615"/>
                          <a:gd name="connsiteX1" fmla="*/ 21600 w 21710"/>
                          <a:gd name="connsiteY1" fmla="*/ 0 h 23615"/>
                          <a:gd name="connsiteX2" fmla="*/ 21710 w 21710"/>
                          <a:gd name="connsiteY2" fmla="*/ 3135 h 23615"/>
                          <a:gd name="connsiteX3" fmla="*/ 0 w 21710"/>
                          <a:gd name="connsiteY3" fmla="*/ 23215 h 23615"/>
                          <a:gd name="connsiteX4" fmla="*/ 0 w 21710"/>
                          <a:gd name="connsiteY4" fmla="*/ 0 h 23615"/>
                          <a:gd name="connsiteX0" fmla="*/ 0 w 21710"/>
                          <a:gd name="connsiteY0" fmla="*/ 301 h 23873"/>
                          <a:gd name="connsiteX1" fmla="*/ 21600 w 21710"/>
                          <a:gd name="connsiteY1" fmla="*/ 301 h 23873"/>
                          <a:gd name="connsiteX2" fmla="*/ 21710 w 21710"/>
                          <a:gd name="connsiteY2" fmla="*/ 301 h 23873"/>
                          <a:gd name="connsiteX3" fmla="*/ 0 w 21710"/>
                          <a:gd name="connsiteY3" fmla="*/ 23516 h 23873"/>
                          <a:gd name="connsiteX4" fmla="*/ 0 w 21710"/>
                          <a:gd name="connsiteY4" fmla="*/ 301 h 23873"/>
                          <a:gd name="connsiteX0" fmla="*/ 0 w 21710"/>
                          <a:gd name="connsiteY0" fmla="*/ 310 h 23882"/>
                          <a:gd name="connsiteX1" fmla="*/ 9531 w 21710"/>
                          <a:gd name="connsiteY1" fmla="*/ 9 h 23882"/>
                          <a:gd name="connsiteX2" fmla="*/ 21600 w 21710"/>
                          <a:gd name="connsiteY2" fmla="*/ 310 h 23882"/>
                          <a:gd name="connsiteX3" fmla="*/ 21710 w 21710"/>
                          <a:gd name="connsiteY3" fmla="*/ 310 h 23882"/>
                          <a:gd name="connsiteX4" fmla="*/ 0 w 21710"/>
                          <a:gd name="connsiteY4" fmla="*/ 23525 h 23882"/>
                          <a:gd name="connsiteX5" fmla="*/ 0 w 21710"/>
                          <a:gd name="connsiteY5" fmla="*/ 310 h 23882"/>
                          <a:gd name="connsiteX0" fmla="*/ 0 w 21710"/>
                          <a:gd name="connsiteY0" fmla="*/ 310 h 23882"/>
                          <a:gd name="connsiteX1" fmla="*/ 9531 w 21710"/>
                          <a:gd name="connsiteY1" fmla="*/ 9 h 23882"/>
                          <a:gd name="connsiteX2" fmla="*/ 19792 w 21710"/>
                          <a:gd name="connsiteY2" fmla="*/ 0 h 23882"/>
                          <a:gd name="connsiteX3" fmla="*/ 21600 w 21710"/>
                          <a:gd name="connsiteY3" fmla="*/ 310 h 23882"/>
                          <a:gd name="connsiteX4" fmla="*/ 21710 w 21710"/>
                          <a:gd name="connsiteY4" fmla="*/ 310 h 23882"/>
                          <a:gd name="connsiteX5" fmla="*/ 0 w 21710"/>
                          <a:gd name="connsiteY5" fmla="*/ 23525 h 23882"/>
                          <a:gd name="connsiteX6" fmla="*/ 0 w 21710"/>
                          <a:gd name="connsiteY6" fmla="*/ 310 h 23882"/>
                          <a:gd name="connsiteX0" fmla="*/ 0 w 21710"/>
                          <a:gd name="connsiteY0" fmla="*/ 15 h 23897"/>
                          <a:gd name="connsiteX1" fmla="*/ 9531 w 21710"/>
                          <a:gd name="connsiteY1" fmla="*/ 24 h 23897"/>
                          <a:gd name="connsiteX2" fmla="*/ 19792 w 21710"/>
                          <a:gd name="connsiteY2" fmla="*/ 15 h 23897"/>
                          <a:gd name="connsiteX3" fmla="*/ 21600 w 21710"/>
                          <a:gd name="connsiteY3" fmla="*/ 325 h 23897"/>
                          <a:gd name="connsiteX4" fmla="*/ 21710 w 21710"/>
                          <a:gd name="connsiteY4" fmla="*/ 325 h 23897"/>
                          <a:gd name="connsiteX5" fmla="*/ 0 w 21710"/>
                          <a:gd name="connsiteY5" fmla="*/ 23540 h 23897"/>
                          <a:gd name="connsiteX6" fmla="*/ 0 w 21710"/>
                          <a:gd name="connsiteY6" fmla="*/ 15 h 2389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21710" h="23897">
                            <a:moveTo>
                              <a:pt x="0" y="15"/>
                            </a:moveTo>
                            <a:cubicBezTo>
                              <a:pt x="3177" y="95"/>
                              <a:pt x="6354" y="-56"/>
                              <a:pt x="9531" y="24"/>
                            </a:cubicBezTo>
                            <a:lnTo>
                              <a:pt x="19792" y="15"/>
                            </a:lnTo>
                            <a:lnTo>
                              <a:pt x="21600" y="325"/>
                            </a:lnTo>
                            <a:cubicBezTo>
                              <a:pt x="21637" y="1370"/>
                              <a:pt x="21673" y="-720"/>
                              <a:pt x="21710" y="325"/>
                            </a:cubicBezTo>
                            <a:cubicBezTo>
                              <a:pt x="10910" y="325"/>
                              <a:pt x="10800" y="27290"/>
                              <a:pt x="0" y="23540"/>
                            </a:cubicBezTo>
                            <a:lnTo>
                              <a:pt x="0" y="15"/>
                            </a:lnTo>
                            <a:close/>
                          </a:path>
                        </a:pathLst>
                      </a:custGeom>
                      <a:solidFill>
                        <a:srgbClr val="6A8AA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EF801B" id="Freeform: Shape 1047128560" o:spid="_x0000_s1026" style="position:absolute;margin-left:0;margin-top:0;width:919.85pt;height:97.7pt;flip:x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coordsize="21710,2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" path="m,15v3177,80,6354,-71,9531,9l19792,15r1808,310c21637,1370,21673,-720,21710,325,10910,325,10800,27290,,23540l,15xe" fillcolor="#6a8aaa" stroked="f" strokeweight="1pt">
              <v:stroke joinstyle="miter"/>
              <v:path arrowok="t" o:connecttype="custom" o:connectlocs="0,779;5128607,1246;10650024,779;11622904,16875;11682095,16875;0,1222254;0,779" o:connectangles="0,0,0,0,0,0,0"/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363F46" wp14:editId="4077118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1682095" cy="1303655"/>
              <wp:effectExtent l="0" t="0" r="0" b="10795"/>
              <wp:wrapNone/>
              <wp:docPr id="1966484258" name="Freeform: Shape 1966484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1682095" cy="1303655"/>
                      </a:xfrm>
                      <a:custGeom>
                        <a:avLst/>
                        <a:gdLst>
                          <a:gd name="connsiteX0" fmla="*/ 0 w 21600"/>
                          <a:gd name="connsiteY0" fmla="*/ 0 h 21600"/>
                          <a:gd name="connsiteX1" fmla="*/ 21600 w 21600"/>
                          <a:gd name="connsiteY1" fmla="*/ 0 h 21600"/>
                          <a:gd name="connsiteX2" fmla="*/ 21600 w 21600"/>
                          <a:gd name="connsiteY2" fmla="*/ 17322 h 21600"/>
                          <a:gd name="connsiteX3" fmla="*/ 0 w 21600"/>
                          <a:gd name="connsiteY3" fmla="*/ 20172 h 21600"/>
                          <a:gd name="connsiteX4" fmla="*/ 0 w 21600"/>
                          <a:gd name="connsiteY4" fmla="*/ 0 h 21600"/>
                          <a:gd name="connsiteX0" fmla="*/ 0 w 21600"/>
                          <a:gd name="connsiteY0" fmla="*/ 0 h 21024"/>
                          <a:gd name="connsiteX1" fmla="*/ 21600 w 21600"/>
                          <a:gd name="connsiteY1" fmla="*/ 0 h 21024"/>
                          <a:gd name="connsiteX2" fmla="*/ 21600 w 21600"/>
                          <a:gd name="connsiteY2" fmla="*/ 14092 h 21024"/>
                          <a:gd name="connsiteX3" fmla="*/ 0 w 21600"/>
                          <a:gd name="connsiteY3" fmla="*/ 20172 h 21024"/>
                          <a:gd name="connsiteX4" fmla="*/ 0 w 21600"/>
                          <a:gd name="connsiteY4" fmla="*/ 0 h 21024"/>
                          <a:gd name="connsiteX0" fmla="*/ 0 w 21600"/>
                          <a:gd name="connsiteY0" fmla="*/ 0 h 23899"/>
                          <a:gd name="connsiteX1" fmla="*/ 21600 w 21600"/>
                          <a:gd name="connsiteY1" fmla="*/ 0 h 23899"/>
                          <a:gd name="connsiteX2" fmla="*/ 21600 w 21600"/>
                          <a:gd name="connsiteY2" fmla="*/ 14092 h 23899"/>
                          <a:gd name="connsiteX3" fmla="*/ 0 w 21600"/>
                          <a:gd name="connsiteY3" fmla="*/ 23215 h 23899"/>
                          <a:gd name="connsiteX4" fmla="*/ 0 w 21600"/>
                          <a:gd name="connsiteY4" fmla="*/ 0 h 23899"/>
                          <a:gd name="connsiteX0" fmla="*/ 0 w 21710"/>
                          <a:gd name="connsiteY0" fmla="*/ 0 h 23572"/>
                          <a:gd name="connsiteX1" fmla="*/ 21600 w 21710"/>
                          <a:gd name="connsiteY1" fmla="*/ 0 h 23572"/>
                          <a:gd name="connsiteX2" fmla="*/ 21710 w 21710"/>
                          <a:gd name="connsiteY2" fmla="*/ 0 h 23572"/>
                          <a:gd name="connsiteX3" fmla="*/ 0 w 21710"/>
                          <a:gd name="connsiteY3" fmla="*/ 23215 h 23572"/>
                          <a:gd name="connsiteX4" fmla="*/ 0 w 21710"/>
                          <a:gd name="connsiteY4" fmla="*/ 0 h 23572"/>
                          <a:gd name="connsiteX0" fmla="*/ 0 w 21710"/>
                          <a:gd name="connsiteY0" fmla="*/ 0 h 23615"/>
                          <a:gd name="connsiteX1" fmla="*/ 21600 w 21710"/>
                          <a:gd name="connsiteY1" fmla="*/ 0 h 23615"/>
                          <a:gd name="connsiteX2" fmla="*/ 21710 w 21710"/>
                          <a:gd name="connsiteY2" fmla="*/ 3135 h 23615"/>
                          <a:gd name="connsiteX3" fmla="*/ 0 w 21710"/>
                          <a:gd name="connsiteY3" fmla="*/ 23215 h 23615"/>
                          <a:gd name="connsiteX4" fmla="*/ 0 w 21710"/>
                          <a:gd name="connsiteY4" fmla="*/ 0 h 23615"/>
                          <a:gd name="connsiteX0" fmla="*/ 0 w 21710"/>
                          <a:gd name="connsiteY0" fmla="*/ 301 h 23873"/>
                          <a:gd name="connsiteX1" fmla="*/ 21600 w 21710"/>
                          <a:gd name="connsiteY1" fmla="*/ 301 h 23873"/>
                          <a:gd name="connsiteX2" fmla="*/ 21710 w 21710"/>
                          <a:gd name="connsiteY2" fmla="*/ 301 h 23873"/>
                          <a:gd name="connsiteX3" fmla="*/ 0 w 21710"/>
                          <a:gd name="connsiteY3" fmla="*/ 23516 h 23873"/>
                          <a:gd name="connsiteX4" fmla="*/ 0 w 21710"/>
                          <a:gd name="connsiteY4" fmla="*/ 301 h 23873"/>
                          <a:gd name="connsiteX0" fmla="*/ 0 w 21710"/>
                          <a:gd name="connsiteY0" fmla="*/ 310 h 23882"/>
                          <a:gd name="connsiteX1" fmla="*/ 9531 w 21710"/>
                          <a:gd name="connsiteY1" fmla="*/ 9 h 23882"/>
                          <a:gd name="connsiteX2" fmla="*/ 21600 w 21710"/>
                          <a:gd name="connsiteY2" fmla="*/ 310 h 23882"/>
                          <a:gd name="connsiteX3" fmla="*/ 21710 w 21710"/>
                          <a:gd name="connsiteY3" fmla="*/ 310 h 23882"/>
                          <a:gd name="connsiteX4" fmla="*/ 0 w 21710"/>
                          <a:gd name="connsiteY4" fmla="*/ 23525 h 23882"/>
                          <a:gd name="connsiteX5" fmla="*/ 0 w 21710"/>
                          <a:gd name="connsiteY5" fmla="*/ 310 h 23882"/>
                          <a:gd name="connsiteX0" fmla="*/ 0 w 21710"/>
                          <a:gd name="connsiteY0" fmla="*/ 310 h 23882"/>
                          <a:gd name="connsiteX1" fmla="*/ 9531 w 21710"/>
                          <a:gd name="connsiteY1" fmla="*/ 9 h 23882"/>
                          <a:gd name="connsiteX2" fmla="*/ 19792 w 21710"/>
                          <a:gd name="connsiteY2" fmla="*/ 0 h 23882"/>
                          <a:gd name="connsiteX3" fmla="*/ 21600 w 21710"/>
                          <a:gd name="connsiteY3" fmla="*/ 310 h 23882"/>
                          <a:gd name="connsiteX4" fmla="*/ 21710 w 21710"/>
                          <a:gd name="connsiteY4" fmla="*/ 310 h 23882"/>
                          <a:gd name="connsiteX5" fmla="*/ 0 w 21710"/>
                          <a:gd name="connsiteY5" fmla="*/ 23525 h 23882"/>
                          <a:gd name="connsiteX6" fmla="*/ 0 w 21710"/>
                          <a:gd name="connsiteY6" fmla="*/ 310 h 23882"/>
                          <a:gd name="connsiteX0" fmla="*/ 0 w 21710"/>
                          <a:gd name="connsiteY0" fmla="*/ 15 h 23897"/>
                          <a:gd name="connsiteX1" fmla="*/ 9531 w 21710"/>
                          <a:gd name="connsiteY1" fmla="*/ 24 h 23897"/>
                          <a:gd name="connsiteX2" fmla="*/ 19792 w 21710"/>
                          <a:gd name="connsiteY2" fmla="*/ 15 h 23897"/>
                          <a:gd name="connsiteX3" fmla="*/ 21600 w 21710"/>
                          <a:gd name="connsiteY3" fmla="*/ 325 h 23897"/>
                          <a:gd name="connsiteX4" fmla="*/ 21710 w 21710"/>
                          <a:gd name="connsiteY4" fmla="*/ 325 h 23897"/>
                          <a:gd name="connsiteX5" fmla="*/ 0 w 21710"/>
                          <a:gd name="connsiteY5" fmla="*/ 23540 h 23897"/>
                          <a:gd name="connsiteX6" fmla="*/ 0 w 21710"/>
                          <a:gd name="connsiteY6" fmla="*/ 15 h 2389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21710" h="23897">
                            <a:moveTo>
                              <a:pt x="0" y="15"/>
                            </a:moveTo>
                            <a:cubicBezTo>
                              <a:pt x="3177" y="95"/>
                              <a:pt x="6354" y="-56"/>
                              <a:pt x="9531" y="24"/>
                            </a:cubicBezTo>
                            <a:lnTo>
                              <a:pt x="19792" y="15"/>
                            </a:lnTo>
                            <a:lnTo>
                              <a:pt x="21600" y="325"/>
                            </a:lnTo>
                            <a:cubicBezTo>
                              <a:pt x="21637" y="1370"/>
                              <a:pt x="21673" y="-720"/>
                              <a:pt x="21710" y="325"/>
                            </a:cubicBezTo>
                            <a:cubicBezTo>
                              <a:pt x="10910" y="325"/>
                              <a:pt x="10800" y="27290"/>
                              <a:pt x="0" y="23540"/>
                            </a:cubicBezTo>
                            <a:lnTo>
                              <a:pt x="0" y="15"/>
                            </a:lnTo>
                            <a:close/>
                          </a:path>
                        </a:pathLst>
                      </a:custGeom>
                      <a:solidFill>
                        <a:srgbClr val="D8E6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68E5CF" id="Freeform: Shape 1966484258" o:spid="_x0000_s1026" style="position:absolute;margin-left:0;margin-top:0;width:919.85pt;height:102.65pt;flip:x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coordsize="21710,2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" path="m,15v3177,80,6354,-71,9531,9l19792,15r1808,310c21637,1370,21673,-720,21710,325,10910,325,10800,27290,,23540l,15xe" fillcolor="#d8e6f2" stroked="f" strokeweight="1pt">
              <v:stroke joinstyle="miter"/>
              <v:path arrowok="t" o:connecttype="custom" o:connectlocs="0,818;5128607,1309;10650024,818;11622904,17730;11682095,17730;0,1284180;0,818" o:connectangles="0,0,0,0,0,0,0"/>
              <w10:wrap anchorx="page" anchory="page"/>
            </v:shape>
          </w:pict>
        </mc:Fallback>
      </mc:AlternateContent>
    </w:r>
    <w:r w:rsidR="005C31E4">
      <w:t>Respect | Empathy | Integrity | Resilience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310"/>
    <w:multiLevelType w:val="hybridMultilevel"/>
    <w:tmpl w:val="0FBABF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496"/>
    <w:multiLevelType w:val="multilevel"/>
    <w:tmpl w:val="8B2A7470"/>
    <w:styleLink w:val="Lists"/>
    <w:lvl w:ilvl="0">
      <w:start w:val="1"/>
      <w:numFmt w:val="decimal"/>
      <w:pStyle w:val="Lis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AE2BED"/>
    <w:multiLevelType w:val="multilevel"/>
    <w:tmpl w:val="BF04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4538A"/>
    <w:multiLevelType w:val="multilevel"/>
    <w:tmpl w:val="2A2E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22940">
    <w:abstractNumId w:val="1"/>
  </w:num>
  <w:num w:numId="2" w16cid:durableId="1975714341">
    <w:abstractNumId w:val="0"/>
  </w:num>
  <w:num w:numId="3" w16cid:durableId="284698719">
    <w:abstractNumId w:val="3"/>
  </w:num>
  <w:num w:numId="4" w16cid:durableId="143394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0E"/>
    <w:rsid w:val="00011F50"/>
    <w:rsid w:val="0001339A"/>
    <w:rsid w:val="00014250"/>
    <w:rsid w:val="00015B64"/>
    <w:rsid w:val="000200B9"/>
    <w:rsid w:val="00020BC7"/>
    <w:rsid w:val="000248DE"/>
    <w:rsid w:val="00050F28"/>
    <w:rsid w:val="00056399"/>
    <w:rsid w:val="00071771"/>
    <w:rsid w:val="000B522F"/>
    <w:rsid w:val="000C76E5"/>
    <w:rsid w:val="000E440C"/>
    <w:rsid w:val="000E58EF"/>
    <w:rsid w:val="00100D9D"/>
    <w:rsid w:val="001134A3"/>
    <w:rsid w:val="0011749A"/>
    <w:rsid w:val="00122FF8"/>
    <w:rsid w:val="001247D9"/>
    <w:rsid w:val="00131D4A"/>
    <w:rsid w:val="00135994"/>
    <w:rsid w:val="00157710"/>
    <w:rsid w:val="001652D8"/>
    <w:rsid w:val="00165990"/>
    <w:rsid w:val="00165AFE"/>
    <w:rsid w:val="001759AF"/>
    <w:rsid w:val="00175A63"/>
    <w:rsid w:val="00177A4F"/>
    <w:rsid w:val="00180016"/>
    <w:rsid w:val="00181D44"/>
    <w:rsid w:val="00186ED6"/>
    <w:rsid w:val="001A1469"/>
    <w:rsid w:val="001A28B4"/>
    <w:rsid w:val="001B1EB3"/>
    <w:rsid w:val="001C1CB4"/>
    <w:rsid w:val="001D6DCE"/>
    <w:rsid w:val="002130C5"/>
    <w:rsid w:val="00216B53"/>
    <w:rsid w:val="002322A3"/>
    <w:rsid w:val="00245E01"/>
    <w:rsid w:val="00251969"/>
    <w:rsid w:val="002531D6"/>
    <w:rsid w:val="0026677D"/>
    <w:rsid w:val="00285907"/>
    <w:rsid w:val="0029229E"/>
    <w:rsid w:val="002B3D3A"/>
    <w:rsid w:val="002B7F71"/>
    <w:rsid w:val="002C2F8F"/>
    <w:rsid w:val="002D2F98"/>
    <w:rsid w:val="002D38DE"/>
    <w:rsid w:val="002E0240"/>
    <w:rsid w:val="002F373D"/>
    <w:rsid w:val="00307CAD"/>
    <w:rsid w:val="0032545B"/>
    <w:rsid w:val="00347755"/>
    <w:rsid w:val="00380C14"/>
    <w:rsid w:val="003C2487"/>
    <w:rsid w:val="003C3149"/>
    <w:rsid w:val="003F13EB"/>
    <w:rsid w:val="003F4C3A"/>
    <w:rsid w:val="00401EEF"/>
    <w:rsid w:val="0041178B"/>
    <w:rsid w:val="00413CFB"/>
    <w:rsid w:val="00422706"/>
    <w:rsid w:val="0042569E"/>
    <w:rsid w:val="004262E3"/>
    <w:rsid w:val="00435064"/>
    <w:rsid w:val="00447E37"/>
    <w:rsid w:val="00465236"/>
    <w:rsid w:val="00471926"/>
    <w:rsid w:val="004836F3"/>
    <w:rsid w:val="00484873"/>
    <w:rsid w:val="0048737E"/>
    <w:rsid w:val="004A0247"/>
    <w:rsid w:val="004B6F06"/>
    <w:rsid w:val="004F65B3"/>
    <w:rsid w:val="004F70C2"/>
    <w:rsid w:val="00501818"/>
    <w:rsid w:val="00507BB3"/>
    <w:rsid w:val="005241BB"/>
    <w:rsid w:val="00531C6E"/>
    <w:rsid w:val="00533889"/>
    <w:rsid w:val="0054080E"/>
    <w:rsid w:val="00570A4B"/>
    <w:rsid w:val="00584F54"/>
    <w:rsid w:val="00585DA2"/>
    <w:rsid w:val="005A2BF3"/>
    <w:rsid w:val="005A7626"/>
    <w:rsid w:val="005B748F"/>
    <w:rsid w:val="005C1AD6"/>
    <w:rsid w:val="005C31E4"/>
    <w:rsid w:val="005D06DC"/>
    <w:rsid w:val="005D490F"/>
    <w:rsid w:val="005E6AC9"/>
    <w:rsid w:val="005F2B15"/>
    <w:rsid w:val="00633EA9"/>
    <w:rsid w:val="00643762"/>
    <w:rsid w:val="00650465"/>
    <w:rsid w:val="0067217E"/>
    <w:rsid w:val="0067238F"/>
    <w:rsid w:val="006771F3"/>
    <w:rsid w:val="00677CF1"/>
    <w:rsid w:val="00684362"/>
    <w:rsid w:val="00685F42"/>
    <w:rsid w:val="00687BB2"/>
    <w:rsid w:val="006A279D"/>
    <w:rsid w:val="006B1D28"/>
    <w:rsid w:val="006B5204"/>
    <w:rsid w:val="006B6C9D"/>
    <w:rsid w:val="006C0576"/>
    <w:rsid w:val="006C2676"/>
    <w:rsid w:val="006D4367"/>
    <w:rsid w:val="006D6EBD"/>
    <w:rsid w:val="006D7E79"/>
    <w:rsid w:val="006E511E"/>
    <w:rsid w:val="007111FC"/>
    <w:rsid w:val="00734E34"/>
    <w:rsid w:val="00754860"/>
    <w:rsid w:val="00774ACE"/>
    <w:rsid w:val="00794C30"/>
    <w:rsid w:val="007D1796"/>
    <w:rsid w:val="007D68E9"/>
    <w:rsid w:val="008164D4"/>
    <w:rsid w:val="008222AC"/>
    <w:rsid w:val="00822960"/>
    <w:rsid w:val="008329C1"/>
    <w:rsid w:val="00833F69"/>
    <w:rsid w:val="00837F06"/>
    <w:rsid w:val="00864B56"/>
    <w:rsid w:val="00881818"/>
    <w:rsid w:val="00883894"/>
    <w:rsid w:val="00886AC1"/>
    <w:rsid w:val="00890ECC"/>
    <w:rsid w:val="008B5739"/>
    <w:rsid w:val="008B783F"/>
    <w:rsid w:val="008C1DCA"/>
    <w:rsid w:val="008C41FE"/>
    <w:rsid w:val="008E32D3"/>
    <w:rsid w:val="00904ED0"/>
    <w:rsid w:val="009242E7"/>
    <w:rsid w:val="009466AB"/>
    <w:rsid w:val="0095346B"/>
    <w:rsid w:val="009715BD"/>
    <w:rsid w:val="009844CE"/>
    <w:rsid w:val="00984D54"/>
    <w:rsid w:val="009A2658"/>
    <w:rsid w:val="009A27F8"/>
    <w:rsid w:val="009A6039"/>
    <w:rsid w:val="009C400E"/>
    <w:rsid w:val="009D5691"/>
    <w:rsid w:val="009D5E31"/>
    <w:rsid w:val="009E1AD2"/>
    <w:rsid w:val="00A02E42"/>
    <w:rsid w:val="00A04234"/>
    <w:rsid w:val="00A1183D"/>
    <w:rsid w:val="00A15C92"/>
    <w:rsid w:val="00A17806"/>
    <w:rsid w:val="00A35E7C"/>
    <w:rsid w:val="00A42311"/>
    <w:rsid w:val="00A42775"/>
    <w:rsid w:val="00A647F6"/>
    <w:rsid w:val="00A702EF"/>
    <w:rsid w:val="00A73758"/>
    <w:rsid w:val="00A84DF8"/>
    <w:rsid w:val="00A93BBC"/>
    <w:rsid w:val="00A96B7C"/>
    <w:rsid w:val="00A97B93"/>
    <w:rsid w:val="00AA004D"/>
    <w:rsid w:val="00AC1F50"/>
    <w:rsid w:val="00AC235E"/>
    <w:rsid w:val="00AD28E0"/>
    <w:rsid w:val="00AD6FE1"/>
    <w:rsid w:val="00B07B33"/>
    <w:rsid w:val="00B07C54"/>
    <w:rsid w:val="00B36D70"/>
    <w:rsid w:val="00B4071C"/>
    <w:rsid w:val="00B45B2D"/>
    <w:rsid w:val="00B66C42"/>
    <w:rsid w:val="00B740CC"/>
    <w:rsid w:val="00B76541"/>
    <w:rsid w:val="00B924C2"/>
    <w:rsid w:val="00B92613"/>
    <w:rsid w:val="00B94D7B"/>
    <w:rsid w:val="00BA0AA9"/>
    <w:rsid w:val="00BA7334"/>
    <w:rsid w:val="00BB047D"/>
    <w:rsid w:val="00BD423C"/>
    <w:rsid w:val="00BD73EE"/>
    <w:rsid w:val="00BD7EA8"/>
    <w:rsid w:val="00BE28C0"/>
    <w:rsid w:val="00C1184A"/>
    <w:rsid w:val="00C26F3F"/>
    <w:rsid w:val="00C4654A"/>
    <w:rsid w:val="00C525FA"/>
    <w:rsid w:val="00C52C44"/>
    <w:rsid w:val="00C64A71"/>
    <w:rsid w:val="00C81FB9"/>
    <w:rsid w:val="00C827D7"/>
    <w:rsid w:val="00C87EBB"/>
    <w:rsid w:val="00CD34C4"/>
    <w:rsid w:val="00CE2675"/>
    <w:rsid w:val="00CF6567"/>
    <w:rsid w:val="00D00527"/>
    <w:rsid w:val="00D13307"/>
    <w:rsid w:val="00D23888"/>
    <w:rsid w:val="00D71FA9"/>
    <w:rsid w:val="00D85A04"/>
    <w:rsid w:val="00D95A40"/>
    <w:rsid w:val="00D95CBA"/>
    <w:rsid w:val="00D97907"/>
    <w:rsid w:val="00DB551F"/>
    <w:rsid w:val="00E01499"/>
    <w:rsid w:val="00E10295"/>
    <w:rsid w:val="00E17168"/>
    <w:rsid w:val="00E227B8"/>
    <w:rsid w:val="00E31695"/>
    <w:rsid w:val="00E63B80"/>
    <w:rsid w:val="00E72813"/>
    <w:rsid w:val="00E7706A"/>
    <w:rsid w:val="00E879CB"/>
    <w:rsid w:val="00E90421"/>
    <w:rsid w:val="00EA44A2"/>
    <w:rsid w:val="00EA6465"/>
    <w:rsid w:val="00EA7F8E"/>
    <w:rsid w:val="00EC3307"/>
    <w:rsid w:val="00ED1050"/>
    <w:rsid w:val="00EE2DEE"/>
    <w:rsid w:val="00F04AFF"/>
    <w:rsid w:val="00F3690D"/>
    <w:rsid w:val="00F54C6A"/>
    <w:rsid w:val="00F57000"/>
    <w:rsid w:val="00F632B4"/>
    <w:rsid w:val="00F954CF"/>
    <w:rsid w:val="00FC0FCA"/>
    <w:rsid w:val="00FC565C"/>
    <w:rsid w:val="00FC72B2"/>
    <w:rsid w:val="00FD3A84"/>
    <w:rsid w:val="00FF1198"/>
    <w:rsid w:val="07AF84F0"/>
    <w:rsid w:val="08AF3985"/>
    <w:rsid w:val="0A0CB74A"/>
    <w:rsid w:val="0BC834EC"/>
    <w:rsid w:val="14119E4A"/>
    <w:rsid w:val="1F1D197D"/>
    <w:rsid w:val="22728829"/>
    <w:rsid w:val="26A9E19D"/>
    <w:rsid w:val="27588FBA"/>
    <w:rsid w:val="27878BC9"/>
    <w:rsid w:val="2D72F960"/>
    <w:rsid w:val="2F9EAEE8"/>
    <w:rsid w:val="316FE826"/>
    <w:rsid w:val="35972E38"/>
    <w:rsid w:val="3853871D"/>
    <w:rsid w:val="39F9F47F"/>
    <w:rsid w:val="3B292072"/>
    <w:rsid w:val="3D4A84E5"/>
    <w:rsid w:val="3E28C87C"/>
    <w:rsid w:val="3F9DFEBA"/>
    <w:rsid w:val="424D8F72"/>
    <w:rsid w:val="476C05F4"/>
    <w:rsid w:val="4843BE75"/>
    <w:rsid w:val="4F43D0D3"/>
    <w:rsid w:val="50170982"/>
    <w:rsid w:val="536878A1"/>
    <w:rsid w:val="561D60AD"/>
    <w:rsid w:val="5C8C2CE1"/>
    <w:rsid w:val="5F45443D"/>
    <w:rsid w:val="70CB867C"/>
    <w:rsid w:val="7137D2BD"/>
    <w:rsid w:val="71E827DB"/>
    <w:rsid w:val="78336B26"/>
    <w:rsid w:val="7853BDB4"/>
    <w:rsid w:val="7BD08A30"/>
    <w:rsid w:val="7C8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71EE7"/>
  <w15:chartTrackingRefBased/>
  <w15:docId w15:val="{6D7E893A-1866-46D0-8ABE-B851AB3B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semiHidden="1" w:unhideWhenUsed="1"/>
    <w:lsdException w:name="List Number" w:semiHidden="1" w:unhideWhenUsed="1"/>
    <w:lsdException w:name="List 2" w:semiHidden="1" w:uiPriority="17" w:unhideWhenUsed="1" w:qFormat="1"/>
    <w:lsdException w:name="List 3" w:semiHidden="1" w:uiPriority="17" w:unhideWhenUsed="1" w:qFormat="1"/>
    <w:lsdException w:name="List 4" w:semiHidden="1" w:uiPriority="17" w:unhideWhenUsed="1"/>
    <w:lsdException w:name="List 5" w:semiHidden="1" w:uiPriority="17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0E"/>
    <w:pPr>
      <w:spacing w:after="60" w:line="216" w:lineRule="auto"/>
    </w:pPr>
    <w:rPr>
      <w:rFonts w:ascii="Calibri" w:eastAsia="Calibri" w:hAnsi="Calibri" w:cs="Cordia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80E"/>
    <w:pPr>
      <w:spacing w:after="0" w:line="216" w:lineRule="auto"/>
    </w:pPr>
    <w:rPr>
      <w:rFonts w:ascii="Calibri" w:eastAsia="Calibri" w:hAnsi="Calibri" w:cs="Cordia New"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38"/>
    <w:rsid w:val="0054080E"/>
    <w:pPr>
      <w:spacing w:after="240" w:line="240" w:lineRule="auto"/>
      <w:contextualSpacing/>
    </w:pPr>
    <w:rPr>
      <w:rFonts w:ascii="Calibri Light" w:eastAsia="DengXian Light" w:hAnsi="Calibri Light" w:cs="Angsana New"/>
      <w:b/>
      <w:color w:val="003C72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54080E"/>
    <w:rPr>
      <w:rFonts w:ascii="Calibri Light" w:eastAsia="DengXian Light" w:hAnsi="Calibri Light" w:cs="Angsana New"/>
      <w:b/>
      <w:color w:val="003C72"/>
      <w:kern w:val="28"/>
      <w:sz w:val="28"/>
      <w:szCs w:val="56"/>
    </w:rPr>
  </w:style>
  <w:style w:type="character" w:styleId="PlaceholderText">
    <w:name w:val="Placeholder Text"/>
    <w:uiPriority w:val="99"/>
    <w:rsid w:val="0054080E"/>
    <w:rPr>
      <w:color w:val="C00000"/>
    </w:rPr>
  </w:style>
  <w:style w:type="numbering" w:customStyle="1" w:styleId="Lists">
    <w:name w:val="Lists"/>
    <w:basedOn w:val="NoList"/>
    <w:uiPriority w:val="99"/>
    <w:rsid w:val="0054080E"/>
    <w:pPr>
      <w:numPr>
        <w:numId w:val="1"/>
      </w:numPr>
    </w:pPr>
  </w:style>
  <w:style w:type="paragraph" w:customStyle="1" w:styleId="Heading1Nonumbers">
    <w:name w:val="Heading 1 No numbers"/>
    <w:basedOn w:val="Heading1"/>
    <w:next w:val="Normal"/>
    <w:uiPriority w:val="9"/>
    <w:qFormat/>
    <w:locked/>
    <w:rsid w:val="0054080E"/>
    <w:pPr>
      <w:spacing w:line="278" w:lineRule="auto"/>
    </w:pPr>
    <w:rPr>
      <w:rFonts w:ascii="Calibri" w:eastAsia="DengXian Light" w:hAnsi="Calibri" w:cs="Angsana New"/>
      <w:b/>
      <w:color w:val="003C72"/>
      <w:sz w:val="24"/>
      <w:szCs w:val="50"/>
    </w:rPr>
  </w:style>
  <w:style w:type="paragraph" w:styleId="Header">
    <w:name w:val="header"/>
    <w:basedOn w:val="Normal"/>
    <w:link w:val="HeaderChar"/>
    <w:uiPriority w:val="44"/>
    <w:rsid w:val="0054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54080E"/>
    <w:rPr>
      <w:rFonts w:ascii="Calibri" w:eastAsia="Calibri" w:hAnsi="Calibri" w:cs="Cordia New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54080E"/>
    <w:pPr>
      <w:tabs>
        <w:tab w:val="center" w:pos="4513"/>
        <w:tab w:val="right" w:pos="9026"/>
      </w:tabs>
      <w:spacing w:after="0" w:line="240" w:lineRule="auto"/>
      <w:jc w:val="center"/>
    </w:pPr>
    <w:rPr>
      <w:color w:val="003C7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4080E"/>
    <w:rPr>
      <w:rFonts w:ascii="Calibri" w:eastAsia="Calibri" w:hAnsi="Calibri" w:cs="Cordia New"/>
      <w:color w:val="003C72"/>
      <w:sz w:val="16"/>
      <w:szCs w:val="20"/>
    </w:rPr>
  </w:style>
  <w:style w:type="paragraph" w:styleId="List">
    <w:name w:val="List"/>
    <w:basedOn w:val="Normal"/>
    <w:uiPriority w:val="17"/>
    <w:qFormat/>
    <w:rsid w:val="0054080E"/>
    <w:pPr>
      <w:numPr>
        <w:numId w:val="1"/>
      </w:numPr>
      <w:spacing w:line="240" w:lineRule="auto"/>
      <w:ind w:left="357" w:hanging="357"/>
      <w:contextualSpacing/>
    </w:pPr>
  </w:style>
  <w:style w:type="paragraph" w:styleId="List2">
    <w:name w:val="List 2"/>
    <w:basedOn w:val="Normal"/>
    <w:uiPriority w:val="17"/>
    <w:qFormat/>
    <w:rsid w:val="0054080E"/>
    <w:pPr>
      <w:numPr>
        <w:ilvl w:val="1"/>
        <w:numId w:val="1"/>
      </w:numPr>
      <w:spacing w:line="240" w:lineRule="auto"/>
      <w:ind w:left="714" w:hanging="357"/>
      <w:contextualSpacing/>
    </w:pPr>
  </w:style>
  <w:style w:type="paragraph" w:styleId="List3">
    <w:name w:val="List 3"/>
    <w:basedOn w:val="Normal"/>
    <w:uiPriority w:val="17"/>
    <w:qFormat/>
    <w:rsid w:val="0054080E"/>
    <w:pPr>
      <w:numPr>
        <w:ilvl w:val="2"/>
        <w:numId w:val="1"/>
      </w:numPr>
      <w:spacing w:line="240" w:lineRule="auto"/>
      <w:ind w:left="1077" w:hanging="357"/>
      <w:contextualSpacing/>
    </w:pPr>
  </w:style>
  <w:style w:type="paragraph" w:styleId="List4">
    <w:name w:val="List 4"/>
    <w:basedOn w:val="Normal"/>
    <w:uiPriority w:val="17"/>
    <w:semiHidden/>
    <w:rsid w:val="0054080E"/>
    <w:pPr>
      <w:numPr>
        <w:ilvl w:val="3"/>
        <w:numId w:val="1"/>
      </w:numPr>
      <w:spacing w:line="278" w:lineRule="auto"/>
      <w:contextualSpacing/>
    </w:pPr>
  </w:style>
  <w:style w:type="paragraph" w:styleId="List5">
    <w:name w:val="List 5"/>
    <w:basedOn w:val="Normal"/>
    <w:uiPriority w:val="17"/>
    <w:semiHidden/>
    <w:rsid w:val="0054080E"/>
    <w:pPr>
      <w:numPr>
        <w:ilvl w:val="4"/>
        <w:numId w:val="1"/>
      </w:numPr>
      <w:spacing w:line="278" w:lineRule="auto"/>
      <w:contextualSpacing/>
    </w:pPr>
  </w:style>
  <w:style w:type="paragraph" w:customStyle="1" w:styleId="HeaderValues">
    <w:name w:val="Header Values"/>
    <w:basedOn w:val="Normal"/>
    <w:uiPriority w:val="99"/>
    <w:locked/>
    <w:rsid w:val="0054080E"/>
    <w:pPr>
      <w:spacing w:before="180"/>
    </w:pPr>
    <w:rPr>
      <w:caps/>
      <w:color w:val="003C72"/>
      <w:sz w:val="16"/>
    </w:rPr>
  </w:style>
  <w:style w:type="paragraph" w:customStyle="1" w:styleId="YearSubject">
    <w:name w:val="Year/Subject"/>
    <w:basedOn w:val="Normal"/>
    <w:uiPriority w:val="99"/>
    <w:locked/>
    <w:rsid w:val="0054080E"/>
    <w:pPr>
      <w:framePr w:w="3402" w:wrap="around" w:vAnchor="page" w:hAnchor="text" w:xAlign="right" w:y="681"/>
      <w:spacing w:after="240"/>
      <w:contextualSpacing/>
      <w:jc w:val="right"/>
    </w:pPr>
    <w:rPr>
      <w:b/>
      <w:color w:val="FFFFFF"/>
    </w:rPr>
  </w:style>
  <w:style w:type="character" w:customStyle="1" w:styleId="Heading1Char">
    <w:name w:val="Heading 1 Char"/>
    <w:basedOn w:val="DefaultParagraphFont"/>
    <w:link w:val="Heading1"/>
    <w:uiPriority w:val="9"/>
    <w:rsid w:val="0054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A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6C2676"/>
    <w:rPr>
      <w:rFonts w:ascii="Calibri" w:hAnsi="Calibri"/>
      <w:sz w:val="20"/>
    </w:rPr>
  </w:style>
  <w:style w:type="paragraph" w:styleId="ListParagraph">
    <w:name w:val="List Paragraph"/>
    <w:basedOn w:val="Normal"/>
    <w:uiPriority w:val="34"/>
    <w:qFormat/>
    <w:rsid w:val="000142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EF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0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00527"/>
    <w:rPr>
      <w:b/>
      <w:bCs/>
    </w:rPr>
  </w:style>
  <w:style w:type="paragraph" w:styleId="NormalWeb">
    <w:name w:val="Normal (Web)"/>
    <w:basedOn w:val="Normal"/>
    <w:uiPriority w:val="99"/>
    <w:unhideWhenUsed/>
    <w:rsid w:val="00D0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.gov.au/topics/education-and-learning/financial-help-scholarships-and-grants/school-card-schem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l.0893.finance@schools.sa.edu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l.0893.finance@schools.s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2913327D9447D3B431A6DE34D8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5D3E-265B-41A9-A553-1D47908B19E5}"/>
      </w:docPartPr>
      <w:docPartBody>
        <w:p w:rsidR="007F7605" w:rsidRDefault="00B42E70" w:rsidP="00B42E70">
          <w:pPr>
            <w:pStyle w:val="A32913327D9447D3B431A6DE34D8263C"/>
          </w:pPr>
          <w:r w:rsidRPr="000C28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4CBF7D26A4CF1AD7746CBC2799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A065-561E-472F-920A-F97550B0D75F}"/>
      </w:docPartPr>
      <w:docPartBody>
        <w:p w:rsidR="007F7605" w:rsidRDefault="00B42E70" w:rsidP="00B42E70">
          <w:pPr>
            <w:pStyle w:val="3994CBF7D26A4CF1AD7746CBC2799CBE"/>
          </w:pPr>
          <w:r w:rsidRPr="000C28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76"/>
    <w:rsid w:val="00041351"/>
    <w:rsid w:val="00043E94"/>
    <w:rsid w:val="000535F0"/>
    <w:rsid w:val="000C577D"/>
    <w:rsid w:val="00175A63"/>
    <w:rsid w:val="001818E4"/>
    <w:rsid w:val="001B3246"/>
    <w:rsid w:val="002E0240"/>
    <w:rsid w:val="00303FE7"/>
    <w:rsid w:val="00461036"/>
    <w:rsid w:val="004B7011"/>
    <w:rsid w:val="006771F3"/>
    <w:rsid w:val="006C0576"/>
    <w:rsid w:val="00722384"/>
    <w:rsid w:val="00734E34"/>
    <w:rsid w:val="007F7605"/>
    <w:rsid w:val="00822CE6"/>
    <w:rsid w:val="008855FE"/>
    <w:rsid w:val="008C6745"/>
    <w:rsid w:val="008D0A38"/>
    <w:rsid w:val="008F69FC"/>
    <w:rsid w:val="0091252A"/>
    <w:rsid w:val="00B059EA"/>
    <w:rsid w:val="00B07C54"/>
    <w:rsid w:val="00B42E70"/>
    <w:rsid w:val="00C26F3F"/>
    <w:rsid w:val="00C35DC2"/>
    <w:rsid w:val="00CE4BF1"/>
    <w:rsid w:val="00E63B80"/>
    <w:rsid w:val="00EE606A"/>
    <w:rsid w:val="00F462E9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7F7605"/>
    <w:rPr>
      <w:color w:val="C00000"/>
    </w:rPr>
  </w:style>
  <w:style w:type="paragraph" w:customStyle="1" w:styleId="A32913327D9447D3B431A6DE34D8263C">
    <w:name w:val="A32913327D9447D3B431A6DE34D8263C"/>
    <w:rsid w:val="00B42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4CBF7D26A4CF1AD7746CBC2799CBE">
    <w:name w:val="3994CBF7D26A4CF1AD7746CBC2799CBE"/>
    <w:rsid w:val="00B42E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6f7eb-af13-4139-bdc1-2a9894e09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9174E5B42C04BBD65641974680F25" ma:contentTypeVersion="18" ma:contentTypeDescription="Create a new document." ma:contentTypeScope="" ma:versionID="f3dbe8b70ecb3b4500c634e1cdf83dee">
  <xsd:schema xmlns:xsd="http://www.w3.org/2001/XMLSchema" xmlns:xs="http://www.w3.org/2001/XMLSchema" xmlns:p="http://schemas.microsoft.com/office/2006/metadata/properties" xmlns:ns3="cfd6f7eb-af13-4139-bdc1-2a9894e09656" xmlns:ns4="126194fc-b33d-48a7-97d7-ff874f2920f3" targetNamespace="http://schemas.microsoft.com/office/2006/metadata/properties" ma:root="true" ma:fieldsID="6a5f29f651fa4d7e0115c9ba0e7ff092" ns3:_="" ns4:_="">
    <xsd:import namespace="cfd6f7eb-af13-4139-bdc1-2a9894e09656"/>
    <xsd:import namespace="126194fc-b33d-48a7-97d7-ff874f292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7eb-af13-4139-bdc1-2a9894e09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194fc-b33d-48a7-97d7-ff874f292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F9EAC-BAE7-4696-908A-58FC485663CC}">
  <ds:schemaRefs>
    <ds:schemaRef ds:uri="http://schemas.microsoft.com/office/2006/metadata/properties"/>
    <ds:schemaRef ds:uri="http://schemas.microsoft.com/office/infopath/2007/PartnerControls"/>
    <ds:schemaRef ds:uri="cfd6f7eb-af13-4139-bdc1-2a9894e09656"/>
  </ds:schemaRefs>
</ds:datastoreItem>
</file>

<file path=customXml/itemProps2.xml><?xml version="1.0" encoding="utf-8"?>
<ds:datastoreItem xmlns:ds="http://schemas.openxmlformats.org/officeDocument/2006/customXml" ds:itemID="{DCA5265B-697D-4E67-88C0-B3CC7086D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A2A0D-F96F-4407-9289-9BD61ECB0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7eb-af13-4139-bdc1-2a9894e09656"/>
    <ds:schemaRef ds:uri="126194fc-b33d-48a7-97d7-ff874f292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 Bill (Seaview High School)</dc:creator>
  <cp:keywords/>
  <dc:description/>
  <cp:lastModifiedBy>Gowing, Wendy (Seaview High School)</cp:lastModifiedBy>
  <cp:revision>2</cp:revision>
  <cp:lastPrinted>2025-01-30T23:59:00Z</cp:lastPrinted>
  <dcterms:created xsi:type="dcterms:W3CDTF">2026-03-11T01:24:00Z</dcterms:created>
  <dcterms:modified xsi:type="dcterms:W3CDTF">2026-03-11T01:24:00Z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0x0101004CA9174E5B42C04BBD65641974680F25</vt:lpwstr>
  </property>
  <property fmtid="{D5CDD505-2E9C-101B-9397-08002B2CF9AE}" pid="3" name="MediaServiceImageTags">
    <vt:lpwstr/>
  </property>
</Properties>
</file>